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7E2" w:rsidRDefault="00F477E2" w:rsidP="003913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7E2" w:rsidRPr="000A2138" w:rsidRDefault="00F477E2" w:rsidP="00F477E2">
      <w:pPr>
        <w:suppressAutoHyphens/>
        <w:spacing w:after="0"/>
        <w:jc w:val="center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Муниципальное бюджетное общеобразовательное учреждение </w:t>
      </w:r>
    </w:p>
    <w:p w:rsidR="00F477E2" w:rsidRPr="000A2138" w:rsidRDefault="00F477E2" w:rsidP="00F477E2">
      <w:pPr>
        <w:suppressAutoHyphens/>
        <w:spacing w:after="0"/>
        <w:jc w:val="center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>«</w:t>
      </w:r>
      <w:proofErr w:type="spellStart"/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>Новокашировская</w:t>
      </w:r>
      <w:proofErr w:type="spellEnd"/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средняя общеобразовательная школа»</w:t>
      </w:r>
    </w:p>
    <w:p w:rsidR="00F477E2" w:rsidRPr="000A2138" w:rsidRDefault="00F477E2" w:rsidP="00F477E2">
      <w:pPr>
        <w:suppressAutoHyphens/>
        <w:spacing w:after="0"/>
        <w:jc w:val="center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</w:t>
      </w:r>
      <w:proofErr w:type="spellStart"/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>Альметьевского</w:t>
      </w:r>
      <w:proofErr w:type="spellEnd"/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муниципального района Республики Татарстан</w:t>
      </w:r>
    </w:p>
    <w:p w:rsidR="00F477E2" w:rsidRPr="000A2138" w:rsidRDefault="00F477E2" w:rsidP="00F477E2">
      <w:pPr>
        <w:shd w:val="clear" w:color="auto" w:fill="FFFFFF"/>
        <w:suppressAutoHyphens/>
        <w:spacing w:after="0" w:line="240" w:lineRule="auto"/>
        <w:ind w:left="567" w:right="567" w:firstLine="4820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F477E2" w:rsidRPr="000A2138" w:rsidRDefault="00F477E2" w:rsidP="00F477E2">
      <w:pPr>
        <w:shd w:val="clear" w:color="auto" w:fill="FFFFFF"/>
        <w:suppressAutoHyphens/>
        <w:spacing w:after="0" w:line="240" w:lineRule="auto"/>
        <w:ind w:left="567" w:right="567" w:firstLine="4820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F477E2" w:rsidRPr="000A2138" w:rsidRDefault="00F477E2" w:rsidP="00F477E2">
      <w:pPr>
        <w:shd w:val="clear" w:color="auto" w:fill="FFFFFF"/>
        <w:suppressAutoHyphens/>
        <w:spacing w:after="0" w:line="240" w:lineRule="auto"/>
        <w:ind w:left="567" w:right="567" w:firstLine="4820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«Принято»</w:t>
      </w:r>
    </w:p>
    <w:p w:rsidR="00F477E2" w:rsidRPr="000A2138" w:rsidRDefault="00F477E2" w:rsidP="00F477E2">
      <w:pPr>
        <w:shd w:val="clear" w:color="auto" w:fill="FFFFFF"/>
        <w:suppressAutoHyphens/>
        <w:spacing w:after="0" w:line="240" w:lineRule="auto"/>
        <w:ind w:left="567" w:right="567" w:firstLine="4820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Педагогическим советом</w:t>
      </w:r>
    </w:p>
    <w:p w:rsidR="00F477E2" w:rsidRPr="000A2138" w:rsidRDefault="00F477E2" w:rsidP="00F477E2">
      <w:pPr>
        <w:shd w:val="clear" w:color="auto" w:fill="FFFFFF"/>
        <w:suppressAutoHyphens/>
        <w:spacing w:after="0" w:line="240" w:lineRule="auto"/>
        <w:ind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</w:t>
      </w:r>
      <w:r w:rsidR="006D2531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протокол от</w:t>
      </w:r>
      <w:r w:rsidR="004D0442">
        <w:rPr>
          <w:rFonts w:ascii="Times New Roman" w:hAnsi="Times New Roman" w:cs="Calibri"/>
          <w:bCs/>
          <w:sz w:val="24"/>
          <w:szCs w:val="24"/>
          <w:lang w:eastAsia="ar-SA"/>
        </w:rPr>
        <w:t xml:space="preserve"> 31 августа</w:t>
      </w:r>
      <w:r w:rsidR="006D2531">
        <w:rPr>
          <w:rFonts w:ascii="Times New Roman" w:hAnsi="Times New Roman" w:cs="Calibri"/>
          <w:bCs/>
          <w:sz w:val="24"/>
          <w:szCs w:val="24"/>
          <w:lang w:eastAsia="ar-SA"/>
        </w:rPr>
        <w:t xml:space="preserve"> </w:t>
      </w:r>
      <w:r w:rsidR="00A30A75">
        <w:rPr>
          <w:rFonts w:ascii="Times New Roman" w:hAnsi="Times New Roman" w:cs="Calibri"/>
          <w:bCs/>
          <w:sz w:val="24"/>
          <w:szCs w:val="24"/>
          <w:lang w:eastAsia="ar-SA"/>
        </w:rPr>
        <w:t>__________________________</w:t>
      </w:r>
    </w:p>
    <w:p w:rsidR="00F477E2" w:rsidRDefault="00F477E2" w:rsidP="00F477E2">
      <w:pPr>
        <w:shd w:val="clear" w:color="auto" w:fill="FFFFFF"/>
        <w:suppressAutoHyphens/>
        <w:spacing w:after="0" w:line="240" w:lineRule="auto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                            Вв</w:t>
      </w:r>
      <w:r w:rsidR="004D0442">
        <w:rPr>
          <w:rFonts w:ascii="Times New Roman" w:hAnsi="Times New Roman" w:cs="Calibri"/>
          <w:bCs/>
          <w:sz w:val="24"/>
          <w:szCs w:val="24"/>
          <w:lang w:eastAsia="ar-SA"/>
        </w:rPr>
        <w:t>едено приказом ___№79________</w:t>
      </w:r>
    </w:p>
    <w:p w:rsidR="00A30A75" w:rsidRPr="000A2138" w:rsidRDefault="00A30A75" w:rsidP="00F477E2">
      <w:pPr>
        <w:shd w:val="clear" w:color="auto" w:fill="FFFFFF"/>
        <w:suppressAutoHyphens/>
        <w:spacing w:after="0" w:line="240" w:lineRule="auto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F477E2" w:rsidRPr="000A2138" w:rsidRDefault="00F477E2" w:rsidP="00A30A75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                            Директор МБОУ  «</w:t>
      </w:r>
      <w:proofErr w:type="spellStart"/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Новокашировская</w:t>
      </w:r>
      <w:proofErr w:type="spellEnd"/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СОШ»___________   </w:t>
      </w:r>
      <w:proofErr w:type="spellStart"/>
      <w:r w:rsidR="006D2531">
        <w:rPr>
          <w:rFonts w:ascii="Times New Roman" w:hAnsi="Times New Roman" w:cs="Calibri"/>
          <w:bCs/>
          <w:sz w:val="24"/>
          <w:szCs w:val="24"/>
          <w:lang w:eastAsia="ar-SA"/>
        </w:rPr>
        <w:t>Л.Р.Ризатдинова</w:t>
      </w:r>
      <w:proofErr w:type="spellEnd"/>
    </w:p>
    <w:p w:rsidR="00F477E2" w:rsidRPr="000A2138" w:rsidRDefault="00F477E2" w:rsidP="00F477E2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F477E2" w:rsidRPr="000A2138" w:rsidRDefault="00F477E2" w:rsidP="00F477E2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F477E2" w:rsidRPr="000A2138" w:rsidRDefault="00F477E2" w:rsidP="00F477E2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/>
          <w:bCs/>
          <w:sz w:val="24"/>
          <w:szCs w:val="24"/>
          <w:lang w:eastAsia="ar-SA"/>
        </w:rPr>
        <w:t>Рабочая программа</w:t>
      </w:r>
    </w:p>
    <w:p w:rsidR="00F477E2" w:rsidRPr="000A2138" w:rsidRDefault="00F477E2" w:rsidP="00F477E2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/>
          <w:bCs/>
          <w:sz w:val="24"/>
          <w:szCs w:val="24"/>
          <w:lang w:eastAsia="ar-SA"/>
        </w:rPr>
      </w:pPr>
    </w:p>
    <w:p w:rsidR="00F477E2" w:rsidRPr="000A2138" w:rsidRDefault="00F477E2" w:rsidP="00F477E2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по предмету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биология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для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9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класса</w:t>
      </w:r>
    </w:p>
    <w:p w:rsidR="00F477E2" w:rsidRPr="000A2138" w:rsidRDefault="00F477E2" w:rsidP="00F477E2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(</w:t>
      </w:r>
      <w:r>
        <w:rPr>
          <w:rFonts w:ascii="Times New Roman" w:hAnsi="Times New Roman" w:cs="Calibri"/>
          <w:bCs/>
          <w:i/>
          <w:sz w:val="24"/>
          <w:szCs w:val="24"/>
          <w:lang w:eastAsia="ar-SA"/>
        </w:rPr>
        <w:t>2 часа, 68</w:t>
      </w:r>
      <w:r w:rsidRPr="000A2138">
        <w:rPr>
          <w:rFonts w:ascii="Times New Roman" w:hAnsi="Times New Roman" w:cs="Calibri"/>
          <w:bCs/>
          <w:i/>
          <w:sz w:val="24"/>
          <w:szCs w:val="24"/>
          <w:lang w:eastAsia="ar-SA"/>
        </w:rPr>
        <w:t xml:space="preserve"> ч</w:t>
      </w:r>
      <w:r>
        <w:rPr>
          <w:rFonts w:ascii="Times New Roman" w:hAnsi="Times New Roman" w:cs="Calibri"/>
          <w:bCs/>
          <w:i/>
          <w:sz w:val="24"/>
          <w:szCs w:val="24"/>
          <w:lang w:eastAsia="ar-SA"/>
        </w:rPr>
        <w:t>.</w:t>
      </w:r>
      <w:r w:rsidRPr="000A2138">
        <w:rPr>
          <w:rFonts w:ascii="Times New Roman" w:hAnsi="Times New Roman" w:cs="Calibri"/>
          <w:bCs/>
          <w:i/>
          <w:sz w:val="24"/>
          <w:szCs w:val="24"/>
          <w:lang w:eastAsia="ar-SA"/>
        </w:rPr>
        <w:t xml:space="preserve"> в  год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)</w:t>
      </w:r>
    </w:p>
    <w:p w:rsidR="00F477E2" w:rsidRPr="000A2138" w:rsidRDefault="00F477E2" w:rsidP="00F477E2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F477E2" w:rsidRPr="000A2138" w:rsidRDefault="00F477E2" w:rsidP="00F477E2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>Составитель: Валеева Г.М.</w:t>
      </w:r>
    </w:p>
    <w:p w:rsidR="00F477E2" w:rsidRPr="000A2138" w:rsidRDefault="00F477E2" w:rsidP="00F477E2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(учи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тель биологии и химии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п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е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рво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й квалификационной категории)</w:t>
      </w:r>
    </w:p>
    <w:p w:rsidR="00F477E2" w:rsidRPr="000A2138" w:rsidRDefault="00F477E2" w:rsidP="00F477E2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F477E2" w:rsidRPr="000A2138" w:rsidRDefault="00F477E2" w:rsidP="00F477E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F477E2" w:rsidRPr="000A2138" w:rsidRDefault="00F477E2" w:rsidP="00F477E2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«Согласовано»</w:t>
      </w:r>
    </w:p>
    <w:p w:rsidR="006D2531" w:rsidRPr="000A2138" w:rsidRDefault="00A30A75" w:rsidP="00F477E2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</w:t>
      </w:r>
      <w:r w:rsidR="00F477E2" w:rsidRPr="000A2138">
        <w:rPr>
          <w:rFonts w:ascii="Times New Roman" w:hAnsi="Times New Roman" w:cs="Calibri"/>
          <w:bCs/>
          <w:sz w:val="24"/>
          <w:szCs w:val="24"/>
          <w:lang w:eastAsia="ar-SA"/>
        </w:rPr>
        <w:t>Заместитель директора:</w:t>
      </w:r>
      <w:r w:rsidR="00F477E2">
        <w:rPr>
          <w:rFonts w:ascii="Times New Roman" w:hAnsi="Times New Roman" w:cs="Calibri"/>
          <w:bCs/>
          <w:sz w:val="24"/>
          <w:szCs w:val="24"/>
          <w:lang w:eastAsia="ar-SA"/>
        </w:rPr>
        <w:t xml:space="preserve"> </w:t>
      </w:r>
      <w:proofErr w:type="spellStart"/>
      <w:r w:rsidR="00F477E2" w:rsidRPr="000A2138">
        <w:rPr>
          <w:rFonts w:ascii="Times New Roman" w:hAnsi="Times New Roman" w:cs="Calibri"/>
          <w:bCs/>
          <w:sz w:val="24"/>
          <w:szCs w:val="24"/>
          <w:lang w:eastAsia="ar-SA"/>
        </w:rPr>
        <w:t>Насыб</w:t>
      </w:r>
      <w:r w:rsidR="006D2531">
        <w:rPr>
          <w:rFonts w:ascii="Times New Roman" w:hAnsi="Times New Roman" w:cs="Calibri"/>
          <w:bCs/>
          <w:sz w:val="24"/>
          <w:szCs w:val="24"/>
          <w:lang w:eastAsia="ar-SA"/>
        </w:rPr>
        <w:t>уллина</w:t>
      </w:r>
      <w:proofErr w:type="spellEnd"/>
      <w:r w:rsidR="006D2531">
        <w:rPr>
          <w:rFonts w:ascii="Times New Roman" w:hAnsi="Times New Roman" w:cs="Calibri"/>
          <w:bCs/>
          <w:sz w:val="24"/>
          <w:szCs w:val="24"/>
          <w:lang w:eastAsia="ar-SA"/>
        </w:rPr>
        <w:t xml:space="preserve"> Л.Г. от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___________________________</w:t>
      </w:r>
    </w:p>
    <w:p w:rsidR="00F477E2" w:rsidRPr="000A2138" w:rsidRDefault="00A30A75" w:rsidP="00F477E2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</w:t>
      </w:r>
      <w:r w:rsidR="00F477E2" w:rsidRPr="000A2138">
        <w:rPr>
          <w:rFonts w:ascii="Times New Roman" w:hAnsi="Times New Roman" w:cs="Calibri"/>
          <w:bCs/>
          <w:sz w:val="24"/>
          <w:szCs w:val="24"/>
          <w:lang w:eastAsia="ar-SA"/>
        </w:rPr>
        <w:t>Подпись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_______________________</w:t>
      </w:r>
    </w:p>
    <w:p w:rsidR="00F477E2" w:rsidRPr="000A2138" w:rsidRDefault="00F477E2" w:rsidP="00F477E2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F477E2" w:rsidRPr="000A2138" w:rsidRDefault="00F477E2" w:rsidP="00F477E2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«Рассмотрено»</w:t>
      </w:r>
    </w:p>
    <w:p w:rsidR="00A30A75" w:rsidRDefault="006D2531" w:rsidP="00F477E2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На заседании ШМО, протокол </w:t>
      </w:r>
      <w:r w:rsidR="004D0442">
        <w:rPr>
          <w:rFonts w:ascii="Times New Roman" w:hAnsi="Times New Roman" w:cs="Calibri"/>
          <w:bCs/>
          <w:sz w:val="24"/>
          <w:szCs w:val="24"/>
          <w:lang w:eastAsia="ar-SA"/>
        </w:rPr>
        <w:t xml:space="preserve"> №1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от </w:t>
      </w:r>
      <w:r w:rsidR="004D0442">
        <w:rPr>
          <w:rFonts w:ascii="Times New Roman" w:hAnsi="Times New Roman" w:cs="Calibri"/>
          <w:bCs/>
          <w:sz w:val="24"/>
          <w:szCs w:val="24"/>
          <w:lang w:eastAsia="ar-SA"/>
        </w:rPr>
        <w:t>31 августа</w:t>
      </w:r>
      <w:r w:rsidR="00A30A75">
        <w:rPr>
          <w:rFonts w:ascii="Times New Roman" w:hAnsi="Times New Roman" w:cs="Calibri"/>
          <w:bCs/>
          <w:sz w:val="24"/>
          <w:szCs w:val="24"/>
          <w:lang w:eastAsia="ar-SA"/>
        </w:rPr>
        <w:t>____________________________</w:t>
      </w:r>
    </w:p>
    <w:p w:rsidR="00F477E2" w:rsidRPr="000A2138" w:rsidRDefault="00F477E2" w:rsidP="00F477E2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Руков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одитель ШМО:     Хайруллина Г.И.</w:t>
      </w:r>
    </w:p>
    <w:p w:rsidR="00F477E2" w:rsidRPr="000A2138" w:rsidRDefault="00F477E2" w:rsidP="00F477E2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</w:t>
      </w:r>
    </w:p>
    <w:p w:rsidR="00F477E2" w:rsidRPr="000A2138" w:rsidRDefault="00A30A75" w:rsidP="00F477E2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               </w:t>
      </w:r>
      <w:r w:rsidR="00F477E2" w:rsidRPr="000A2138">
        <w:rPr>
          <w:rFonts w:ascii="Times New Roman" w:hAnsi="Times New Roman" w:cs="Calibri"/>
          <w:bCs/>
          <w:sz w:val="24"/>
          <w:szCs w:val="24"/>
          <w:lang w:eastAsia="ar-SA"/>
        </w:rPr>
        <w:t>Подпись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_________________</w:t>
      </w:r>
      <w:r w:rsidR="00F477E2"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</w:t>
      </w:r>
    </w:p>
    <w:p w:rsidR="00F477E2" w:rsidRPr="000A2138" w:rsidRDefault="00F477E2" w:rsidP="006D2531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F477E2" w:rsidRPr="000A2138" w:rsidRDefault="00F477E2" w:rsidP="00F477E2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                                                               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с. Новое </w:t>
      </w:r>
      <w:proofErr w:type="spellStart"/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Каширово</w:t>
      </w:r>
      <w:proofErr w:type="spellEnd"/>
    </w:p>
    <w:p w:rsidR="00F477E2" w:rsidRDefault="004D0442" w:rsidP="00F477E2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>2020</w:t>
      </w:r>
      <w:r w:rsidR="00F477E2"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г.</w:t>
      </w:r>
    </w:p>
    <w:p w:rsidR="00B51CBD" w:rsidRDefault="00B51CBD" w:rsidP="00F477E2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B51CBD" w:rsidRDefault="00B51CBD" w:rsidP="00F477E2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B51CBD" w:rsidRPr="00B51CBD" w:rsidRDefault="00B51CBD" w:rsidP="00B51CBD">
      <w:pPr>
        <w:widowControl w:val="0"/>
        <w:suppressAutoHyphens/>
        <w:spacing w:after="0" w:line="240" w:lineRule="auto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</w:pPr>
      <w:r w:rsidRPr="00B51CBD">
        <w:lastRenderedPageBreak/>
        <w:t xml:space="preserve">                                                                                                                                 </w:t>
      </w:r>
      <w:r w:rsidRPr="00B51CBD"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eastAsia="zh-CN" w:bidi="en-US"/>
        </w:rPr>
        <w:t>Содержание</w:t>
      </w:r>
    </w:p>
    <w:p w:rsidR="00B51CBD" w:rsidRPr="00B51CBD" w:rsidRDefault="00B51CBD" w:rsidP="00B51CBD">
      <w:pPr>
        <w:widowControl w:val="0"/>
        <w:suppressAutoHyphens/>
        <w:spacing w:after="0" w:line="240" w:lineRule="auto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</w:pPr>
    </w:p>
    <w:p w:rsidR="00B51CBD" w:rsidRPr="00B51CBD" w:rsidRDefault="00B51CBD" w:rsidP="00B51CBD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eastAsia="zh-CN" w:bidi="en-US"/>
        </w:rPr>
      </w:pPr>
      <w:r w:rsidRPr="00B51CBD">
        <w:rPr>
          <w:rFonts w:ascii="Times New Roman" w:eastAsia="Andale Sans UI" w:hAnsi="Times New Roman" w:cs="Times New Roman"/>
          <w:bCs/>
          <w:kern w:val="1"/>
          <w:sz w:val="24"/>
          <w:szCs w:val="24"/>
          <w:lang w:eastAsia="zh-CN" w:bidi="en-US"/>
        </w:rPr>
        <w:t>68 ч/год (2 ч/</w:t>
      </w:r>
      <w:proofErr w:type="spellStart"/>
      <w:r w:rsidRPr="00B51CBD">
        <w:rPr>
          <w:rFonts w:ascii="Times New Roman" w:eastAsia="Andale Sans UI" w:hAnsi="Times New Roman" w:cs="Times New Roman"/>
          <w:bCs/>
          <w:kern w:val="1"/>
          <w:sz w:val="24"/>
          <w:szCs w:val="24"/>
          <w:lang w:eastAsia="zh-CN" w:bidi="en-US"/>
        </w:rPr>
        <w:t>нед</w:t>
      </w:r>
      <w:proofErr w:type="spellEnd"/>
      <w:r w:rsidRPr="00B51CBD">
        <w:rPr>
          <w:rFonts w:ascii="Times New Roman" w:eastAsia="Andale Sans UI" w:hAnsi="Times New Roman" w:cs="Times New Roman"/>
          <w:bCs/>
          <w:kern w:val="1"/>
          <w:sz w:val="24"/>
          <w:szCs w:val="24"/>
          <w:lang w:eastAsia="zh-CN" w:bidi="en-US"/>
        </w:rPr>
        <w:t>.)</w:t>
      </w:r>
    </w:p>
    <w:tbl>
      <w:tblPr>
        <w:tblStyle w:val="aa"/>
        <w:tblW w:w="0" w:type="auto"/>
        <w:tblInd w:w="-318" w:type="dxa"/>
        <w:tblLayout w:type="fixed"/>
        <w:tblLook w:val="04A0"/>
      </w:tblPr>
      <w:tblGrid>
        <w:gridCol w:w="2127"/>
        <w:gridCol w:w="11624"/>
        <w:gridCol w:w="1070"/>
      </w:tblGrid>
      <w:tr w:rsidR="00B51CBD" w:rsidRPr="00B51CBD" w:rsidTr="00A30A75">
        <w:tc>
          <w:tcPr>
            <w:tcW w:w="2127" w:type="dxa"/>
          </w:tcPr>
          <w:p w:rsidR="00B51CBD" w:rsidRPr="00B51CBD" w:rsidRDefault="00B51CBD" w:rsidP="00B51CBD">
            <w:pPr>
              <w:tabs>
                <w:tab w:val="left" w:pos="129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1CBD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1624" w:type="dxa"/>
          </w:tcPr>
          <w:p w:rsidR="00B51CBD" w:rsidRPr="00B51CBD" w:rsidRDefault="00B51CBD" w:rsidP="00B51CBD">
            <w:pPr>
              <w:tabs>
                <w:tab w:val="left" w:pos="129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1C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Краткое содержание </w:t>
            </w:r>
          </w:p>
        </w:tc>
        <w:tc>
          <w:tcPr>
            <w:tcW w:w="1070" w:type="dxa"/>
          </w:tcPr>
          <w:p w:rsidR="00B51CBD" w:rsidRPr="00B51CBD" w:rsidRDefault="00B51CBD" w:rsidP="00B51CBD">
            <w:pPr>
              <w:tabs>
                <w:tab w:val="left" w:pos="129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1CB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B51CBD" w:rsidRPr="00B51CBD" w:rsidTr="00A30A75">
        <w:trPr>
          <w:trHeight w:val="1084"/>
        </w:trPr>
        <w:tc>
          <w:tcPr>
            <w:tcW w:w="2127" w:type="dxa"/>
          </w:tcPr>
          <w:p w:rsidR="00B51CBD" w:rsidRPr="00B51CBD" w:rsidRDefault="00B51CBD" w:rsidP="00B51CBD">
            <w:pPr>
              <w:tabs>
                <w:tab w:val="left" w:pos="12990"/>
              </w:tabs>
            </w:pPr>
            <w:r w:rsidRPr="00B51CBD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  <w:t>Введение. Биология в системе наук</w:t>
            </w:r>
          </w:p>
        </w:tc>
        <w:tc>
          <w:tcPr>
            <w:tcW w:w="11624" w:type="dxa"/>
          </w:tcPr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Биология как наука. Место биологии в системе наук. Значение биологии для понимания научной картины мира. Методы биологических исследований. Понятие «жизнь». Современные научные представления о сущности жизни. Значение биологической науки в деятельности человека.</w:t>
            </w: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br/>
            </w:r>
            <w:r w:rsidRPr="00B51CBD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  <w:t xml:space="preserve">Демонстрации: </w:t>
            </w: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портреты ученых-биологов; схема «Связь биологии с другими науками».</w:t>
            </w:r>
          </w:p>
        </w:tc>
        <w:tc>
          <w:tcPr>
            <w:tcW w:w="1070" w:type="dxa"/>
          </w:tcPr>
          <w:p w:rsidR="00B51CBD" w:rsidRPr="00B51CBD" w:rsidRDefault="00B51CBD" w:rsidP="00B51CBD">
            <w:pPr>
              <w:tabs>
                <w:tab w:val="left" w:pos="12990"/>
              </w:tabs>
            </w:pPr>
            <w:r w:rsidRPr="00B51CBD">
              <w:t>2 ч.</w:t>
            </w:r>
          </w:p>
        </w:tc>
      </w:tr>
      <w:tr w:rsidR="00B51CBD" w:rsidRPr="00B51CBD" w:rsidTr="00A30A75">
        <w:trPr>
          <w:trHeight w:val="5539"/>
        </w:trPr>
        <w:tc>
          <w:tcPr>
            <w:tcW w:w="2127" w:type="dxa"/>
          </w:tcPr>
          <w:p w:rsidR="00B51CBD" w:rsidRPr="00B51CBD" w:rsidRDefault="00B51CBD" w:rsidP="00B51CBD">
            <w:pPr>
              <w:widowControl w:val="0"/>
              <w:suppressAutoHyphens/>
              <w:spacing w:after="120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  <w:t xml:space="preserve">Глава 1. Основы цитологии - науки о клетке </w:t>
            </w:r>
          </w:p>
          <w:p w:rsidR="00B51CBD" w:rsidRPr="00B51CBD" w:rsidRDefault="00B51CBD" w:rsidP="00B51CBD">
            <w:pPr>
              <w:tabs>
                <w:tab w:val="left" w:pos="12990"/>
              </w:tabs>
            </w:pPr>
          </w:p>
        </w:tc>
        <w:tc>
          <w:tcPr>
            <w:tcW w:w="11624" w:type="dxa"/>
          </w:tcPr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Предмет, задачи и методы исследования цитологии как науки. История открытия и изучения клетки. Основные положения клеточной теории. Значение цитологических исследований для развития биологии и других биологических наук, медицины, сельского хозяйства.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Клетка как структурная и функциональная единица живого. Химический состав клетки. Основные компоненты клетки. Строение мембран и ядра, их функции. Цитоплазма и основные органоиды. Их функции в клетке.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Особенности строения клеток бактерий, грибов, животных и растений. Вирусы.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Обмен веществ и превращения энергия в клетке. Способы получения органических веществ: автотрофы и гетеротрофы. Фотосинтез, его космическая роль в биосфере.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Биосинтез белков. Понятие о гене. ДНК - источник генетической информации. Генетический код. Матричный принцип биосинтеза белков. Образование РНК по матрице ДНК. Регуляция биосинтеза.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Понятие о гомеостазе, регуляция процессов превращения веществ и энергии в клетке.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  <w:t xml:space="preserve">Демонстрации: </w:t>
            </w: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микропрепараты клеток растений и животных; модель клетки; опыты, иллюстрирующие процесс фотосинтеза; модели РНК и ДНК, различных молекул и вирусных частиц; схема путей метаболизма в клетке; модель-аппликация «Синтез белка».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</w:pPr>
            <w:r w:rsidRPr="00B51CBD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  <w:t xml:space="preserve">Лабораторные </w:t>
            </w:r>
            <w:proofErr w:type="spellStart"/>
            <w:r w:rsidRPr="00B51CBD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  <w:t>работы</w:t>
            </w:r>
            <w:proofErr w:type="gramStart"/>
            <w:r w:rsidRPr="00B51CBD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  <w:t>:</w:t>
            </w: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С</w:t>
            </w:r>
            <w:proofErr w:type="gramEnd"/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троение</w:t>
            </w:r>
            <w:proofErr w:type="spellEnd"/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 xml:space="preserve"> </w:t>
            </w:r>
            <w:proofErr w:type="spellStart"/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эукариотических</w:t>
            </w:r>
            <w:proofErr w:type="spellEnd"/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 xml:space="preserve"> клеток у растений, животных, грибов и </w:t>
            </w:r>
            <w:proofErr w:type="spellStart"/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прокариотических</w:t>
            </w:r>
            <w:proofErr w:type="spellEnd"/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 xml:space="preserve"> клеток у бактерий.</w:t>
            </w:r>
          </w:p>
        </w:tc>
        <w:tc>
          <w:tcPr>
            <w:tcW w:w="1070" w:type="dxa"/>
          </w:tcPr>
          <w:p w:rsidR="00B51CBD" w:rsidRPr="00B51CBD" w:rsidRDefault="00B51CBD" w:rsidP="00B51CBD">
            <w:pPr>
              <w:tabs>
                <w:tab w:val="left" w:pos="12990"/>
              </w:tabs>
            </w:pPr>
            <w:r w:rsidRPr="00B51CBD">
              <w:t>10ч.</w:t>
            </w:r>
          </w:p>
        </w:tc>
      </w:tr>
      <w:tr w:rsidR="00B51CBD" w:rsidRPr="00B51CBD" w:rsidTr="00A30A75">
        <w:tc>
          <w:tcPr>
            <w:tcW w:w="2127" w:type="dxa"/>
          </w:tcPr>
          <w:p w:rsidR="00B51CBD" w:rsidRPr="00B51CBD" w:rsidRDefault="00B51CBD" w:rsidP="00B51CBD">
            <w:pPr>
              <w:widowControl w:val="0"/>
              <w:suppressAutoHyphens/>
              <w:spacing w:after="120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  <w:t xml:space="preserve">Глава 2. Размножение и индивидуальное развитие (онтогенез) организмов </w:t>
            </w:r>
          </w:p>
          <w:p w:rsidR="00B51CBD" w:rsidRPr="00B51CBD" w:rsidRDefault="00B51CBD" w:rsidP="00B51CBD">
            <w:pPr>
              <w:tabs>
                <w:tab w:val="left" w:pos="12990"/>
              </w:tabs>
            </w:pPr>
          </w:p>
        </w:tc>
        <w:tc>
          <w:tcPr>
            <w:tcW w:w="11624" w:type="dxa"/>
          </w:tcPr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lastRenderedPageBreak/>
              <w:t>Самовоспроизведение - всеобщее свойство живого. Формы размножения организмов. Бесполое размножение и его типы. Митоз как основа бесполого размножения и роста многоклеточных организмов, его биологическое значение.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Половое размножение. Мейоз, его биологическое значение. Биологическое значение оплодотворения.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 xml:space="preserve">Понятие индивидуального развития (онтогенеза) у растительных и животных организмов. Деление, рост, </w:t>
            </w: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lastRenderedPageBreak/>
              <w:t>дифференциация клеток, органогенез, размножение, старение, смерть особей. Влияние факторов внешней среды на развитие зародыша. Уровни приспособления организма к изменяющимся условиям.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</w:pPr>
            <w:proofErr w:type="spellStart"/>
            <w:r w:rsidRPr="00B51CBD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  <w:t>Демонстрации</w:t>
            </w:r>
            <w:proofErr w:type="gramStart"/>
            <w:r w:rsidRPr="00B51CBD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  <w:t>:</w:t>
            </w:r>
            <w:r w:rsidRPr="00B51CBD">
              <w:rPr>
                <w:rFonts w:ascii="Times New Roman" w:eastAsia="Andale Sans UI" w:hAnsi="Times New Roman" w:cs="Times New Roman"/>
                <w:iCs/>
                <w:kern w:val="1"/>
                <w:sz w:val="24"/>
                <w:szCs w:val="24"/>
                <w:lang w:eastAsia="zh-CN" w:bidi="en-US"/>
              </w:rPr>
              <w:t>т</w:t>
            </w:r>
            <w:proofErr w:type="gramEnd"/>
            <w:r w:rsidRPr="00B51CBD">
              <w:rPr>
                <w:rFonts w:ascii="Times New Roman" w:eastAsia="Andale Sans UI" w:hAnsi="Times New Roman" w:cs="Times New Roman"/>
                <w:iCs/>
                <w:kern w:val="1"/>
                <w:sz w:val="24"/>
                <w:szCs w:val="24"/>
                <w:lang w:eastAsia="zh-CN" w:bidi="en-US"/>
              </w:rPr>
              <w:t>аблицы</w:t>
            </w:r>
            <w:proofErr w:type="spellEnd"/>
            <w:r w:rsidRPr="00B51CBD">
              <w:rPr>
                <w:rFonts w:ascii="Times New Roman" w:eastAsia="Andale Sans UI" w:hAnsi="Times New Roman" w:cs="Times New Roman"/>
                <w:iCs/>
                <w:kern w:val="1"/>
                <w:sz w:val="24"/>
                <w:szCs w:val="24"/>
                <w:lang w:eastAsia="zh-CN" w:bidi="en-US"/>
              </w:rPr>
              <w:t xml:space="preserve">, иллюстрирующие виды бесполого и полового размножения, эмбрионального и постэмбрионального развития  </w:t>
            </w: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высших растений, сходство зародышей позвоночных животных; схемы митоза и мейоза.</w:t>
            </w:r>
          </w:p>
          <w:p w:rsidR="00B51CBD" w:rsidRPr="00B51CBD" w:rsidRDefault="00B51CBD" w:rsidP="00B51CBD">
            <w:pPr>
              <w:tabs>
                <w:tab w:val="left" w:pos="12990"/>
              </w:tabs>
            </w:pPr>
          </w:p>
        </w:tc>
        <w:tc>
          <w:tcPr>
            <w:tcW w:w="1070" w:type="dxa"/>
          </w:tcPr>
          <w:p w:rsidR="00B51CBD" w:rsidRPr="00B51CBD" w:rsidRDefault="00B51CBD" w:rsidP="00B51CBD">
            <w:pPr>
              <w:tabs>
                <w:tab w:val="left" w:pos="12990"/>
              </w:tabs>
            </w:pPr>
            <w:r w:rsidRPr="00B51CBD">
              <w:lastRenderedPageBreak/>
              <w:t>5 ч.</w:t>
            </w:r>
          </w:p>
        </w:tc>
      </w:tr>
      <w:tr w:rsidR="00B51CBD" w:rsidRPr="00B51CBD" w:rsidTr="00A30A75">
        <w:tc>
          <w:tcPr>
            <w:tcW w:w="2127" w:type="dxa"/>
          </w:tcPr>
          <w:p w:rsidR="00B51CBD" w:rsidRPr="00B51CBD" w:rsidRDefault="00B51CBD" w:rsidP="00B51CBD">
            <w:pPr>
              <w:widowControl w:val="0"/>
              <w:suppressAutoHyphens/>
              <w:spacing w:after="120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  <w:lastRenderedPageBreak/>
              <w:t xml:space="preserve">Глава 3. Основы генетики </w:t>
            </w:r>
          </w:p>
          <w:p w:rsidR="00B51CBD" w:rsidRPr="00B51CBD" w:rsidRDefault="00B51CBD" w:rsidP="00B51CBD">
            <w:pPr>
              <w:tabs>
                <w:tab w:val="left" w:pos="12990"/>
              </w:tabs>
            </w:pPr>
          </w:p>
        </w:tc>
        <w:tc>
          <w:tcPr>
            <w:tcW w:w="11624" w:type="dxa"/>
          </w:tcPr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Генетика как отрасль биологической науки. История развития генетики. Закономерности наследования признаков живых организмов. Работы Г. Менделя. Методы исследования наследственности. Гибридологический метод изучения наследственности. Моногибридное скрещивание. Закон доминирования. Закон расщепления. Полное и неполное доминирование. Закон чистоты гамет и его цитологическое обоснование. Фенотип и генотип. Генетическое определение пола. Генетическая структура половых хромосом. Наследование признаков, сцепленных с полом. Хромосомная теория наследственности. Генотип как целостная система.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 xml:space="preserve">Основные формы изменчивости. Генотипическая изменчивость. Мутации. Причины и частота мутаций, мутагенные факторы. Эволюционная роль мутаций. Комбинативная изменчивость. Возникновение различных комбинаций генов и их роль в создании генетического разнообразия в пределах вида. Эволюционное значение комбинативной изменчивости. Фенотипическая, или </w:t>
            </w:r>
            <w:proofErr w:type="spellStart"/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модификационная</w:t>
            </w:r>
            <w:proofErr w:type="spellEnd"/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, изменчивость. Роль условий внешней среды в развитии и проявлении признаков и свойств.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</w:pPr>
            <w:proofErr w:type="gramStart"/>
            <w:r w:rsidRPr="00B51CBD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  <w:t xml:space="preserve">Демонстрации: </w:t>
            </w: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модели-аппликации, иллюстрирующие законы наследственности, перекрест хромосом; результаты опытов, показывающих влияние условий среды на изменчивость организмов; гербарные материалы, коллекции, муляжи гибридных, полиплоидных растений.</w:t>
            </w:r>
            <w:proofErr w:type="gramEnd"/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  <w:t>Лабораторные работы: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Изучение изменчивости у растений и животных.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iCs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Изучение фенотипов растений.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iCs/>
                <w:kern w:val="1"/>
                <w:sz w:val="24"/>
                <w:szCs w:val="24"/>
                <w:lang w:eastAsia="zh-CN" w:bidi="en-US"/>
              </w:rPr>
              <w:t>Практическая работа: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Решение генетических задач.</w:t>
            </w:r>
          </w:p>
          <w:p w:rsidR="00B51CBD" w:rsidRPr="00B51CBD" w:rsidRDefault="00B51CBD" w:rsidP="00B51CBD">
            <w:pPr>
              <w:tabs>
                <w:tab w:val="left" w:pos="12990"/>
              </w:tabs>
            </w:pPr>
          </w:p>
        </w:tc>
        <w:tc>
          <w:tcPr>
            <w:tcW w:w="1070" w:type="dxa"/>
          </w:tcPr>
          <w:p w:rsidR="00B51CBD" w:rsidRPr="00B51CBD" w:rsidRDefault="00B51CBD" w:rsidP="00B51CBD">
            <w:pPr>
              <w:tabs>
                <w:tab w:val="left" w:pos="12990"/>
              </w:tabs>
            </w:pPr>
            <w:r w:rsidRPr="00B51CBD">
              <w:t>10 ч.</w:t>
            </w:r>
          </w:p>
        </w:tc>
      </w:tr>
      <w:tr w:rsidR="00B51CBD" w:rsidRPr="00B51CBD" w:rsidTr="00A30A75">
        <w:tc>
          <w:tcPr>
            <w:tcW w:w="2127" w:type="dxa"/>
          </w:tcPr>
          <w:p w:rsidR="00B51CBD" w:rsidRPr="00B51CBD" w:rsidRDefault="00B51CBD" w:rsidP="00B51CBD">
            <w:pPr>
              <w:widowControl w:val="0"/>
              <w:suppressAutoHyphens/>
              <w:spacing w:after="120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  <w:t xml:space="preserve">Глава 4. Генетика человека </w:t>
            </w:r>
          </w:p>
          <w:p w:rsidR="00B51CBD" w:rsidRPr="00B51CBD" w:rsidRDefault="00B51CBD" w:rsidP="00B51CBD">
            <w:pPr>
              <w:tabs>
                <w:tab w:val="left" w:pos="12990"/>
              </w:tabs>
            </w:pPr>
          </w:p>
        </w:tc>
        <w:tc>
          <w:tcPr>
            <w:tcW w:w="11624" w:type="dxa"/>
          </w:tcPr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Методы изучения наследственности человека. Генетическое разнообразие человека. Генетические основы здоровья. Влияние среды на генетическое здоровье человека. Генетические болезни. Генотип и здоровье человека.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  <w:t xml:space="preserve">Демонстрации: </w:t>
            </w: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хромосомные аномалии человека и их фенотипические проявления.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  <w:t>Лабораторная работа: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lastRenderedPageBreak/>
              <w:t>Составление родословных.</w:t>
            </w:r>
          </w:p>
          <w:p w:rsidR="00B51CBD" w:rsidRPr="00B51CBD" w:rsidRDefault="00B51CBD" w:rsidP="00B51CBD">
            <w:pPr>
              <w:tabs>
                <w:tab w:val="left" w:pos="12990"/>
              </w:tabs>
            </w:pPr>
          </w:p>
        </w:tc>
        <w:tc>
          <w:tcPr>
            <w:tcW w:w="1070" w:type="dxa"/>
          </w:tcPr>
          <w:p w:rsidR="00B51CBD" w:rsidRPr="00B51CBD" w:rsidRDefault="00B51CBD" w:rsidP="00B51CBD">
            <w:pPr>
              <w:tabs>
                <w:tab w:val="left" w:pos="12990"/>
              </w:tabs>
            </w:pPr>
            <w:r w:rsidRPr="00B51CBD">
              <w:lastRenderedPageBreak/>
              <w:t>3 ч.</w:t>
            </w:r>
          </w:p>
        </w:tc>
      </w:tr>
      <w:tr w:rsidR="00B51CBD" w:rsidRPr="00B51CBD" w:rsidTr="00A30A75">
        <w:tc>
          <w:tcPr>
            <w:tcW w:w="2127" w:type="dxa"/>
          </w:tcPr>
          <w:p w:rsidR="00B51CBD" w:rsidRPr="00B51CBD" w:rsidRDefault="00B51CBD" w:rsidP="00B51CBD">
            <w:pPr>
              <w:widowControl w:val="0"/>
              <w:suppressAutoHyphens/>
              <w:spacing w:after="120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  <w:lastRenderedPageBreak/>
              <w:t xml:space="preserve">Глава 5. Основы селекции и биотехнологии </w:t>
            </w:r>
          </w:p>
          <w:p w:rsidR="00B51CBD" w:rsidRPr="00B51CBD" w:rsidRDefault="00B51CBD" w:rsidP="00B51CBD">
            <w:pPr>
              <w:tabs>
                <w:tab w:val="left" w:pos="12990"/>
              </w:tabs>
            </w:pPr>
          </w:p>
        </w:tc>
        <w:tc>
          <w:tcPr>
            <w:tcW w:w="11624" w:type="dxa"/>
          </w:tcPr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iCs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Задачи и методы селекции. Генетика как научная основа селекции организмов. Достижения мировой и отечественной селекции.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</w:pPr>
            <w:proofErr w:type="gramStart"/>
            <w:r w:rsidRPr="00B51CBD">
              <w:rPr>
                <w:rFonts w:ascii="Times New Roman" w:eastAsia="Andale Sans UI" w:hAnsi="Times New Roman" w:cs="Times New Roman"/>
                <w:iCs/>
                <w:kern w:val="1"/>
                <w:sz w:val="24"/>
                <w:szCs w:val="24"/>
                <w:lang w:eastAsia="zh-CN" w:bidi="en-US"/>
              </w:rPr>
              <w:t>Демонстрации:</w:t>
            </w: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 xml:space="preserve"> растения, гербарные экземпляры, муляжи, таблицы, фотографии, иллюстрирующие результаты селекционной работы; портреты селекционеров.</w:t>
            </w:r>
            <w:proofErr w:type="gramEnd"/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</w:p>
          <w:p w:rsidR="00B51CBD" w:rsidRPr="00B51CBD" w:rsidRDefault="00B51CBD" w:rsidP="00B51CBD">
            <w:pPr>
              <w:tabs>
                <w:tab w:val="left" w:pos="12990"/>
              </w:tabs>
            </w:pPr>
          </w:p>
        </w:tc>
        <w:tc>
          <w:tcPr>
            <w:tcW w:w="1070" w:type="dxa"/>
          </w:tcPr>
          <w:p w:rsidR="00B51CBD" w:rsidRPr="00B51CBD" w:rsidRDefault="00B51CBD" w:rsidP="00B51CBD">
            <w:pPr>
              <w:tabs>
                <w:tab w:val="left" w:pos="12990"/>
              </w:tabs>
            </w:pPr>
            <w:r w:rsidRPr="00B51CBD">
              <w:t>3 ч.</w:t>
            </w:r>
          </w:p>
        </w:tc>
      </w:tr>
      <w:tr w:rsidR="00B51CBD" w:rsidRPr="00B51CBD" w:rsidTr="00A30A75">
        <w:tc>
          <w:tcPr>
            <w:tcW w:w="2127" w:type="dxa"/>
          </w:tcPr>
          <w:p w:rsidR="00B51CBD" w:rsidRPr="00B51CBD" w:rsidRDefault="00B51CBD" w:rsidP="00B51CBD">
            <w:pPr>
              <w:widowControl w:val="0"/>
              <w:suppressAutoHyphens/>
              <w:spacing w:after="120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  <w:t xml:space="preserve">Глава 6. Эволюционное учение </w:t>
            </w:r>
          </w:p>
          <w:p w:rsidR="00B51CBD" w:rsidRPr="00B51CBD" w:rsidRDefault="00B51CBD" w:rsidP="00B51CBD">
            <w:pPr>
              <w:tabs>
                <w:tab w:val="left" w:pos="12990"/>
              </w:tabs>
            </w:pPr>
          </w:p>
        </w:tc>
        <w:tc>
          <w:tcPr>
            <w:tcW w:w="11624" w:type="dxa"/>
          </w:tcPr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 xml:space="preserve">Учение об эволюции органического мира. Ч. Дарвин - основоположник учения об эволюции. </w:t>
            </w:r>
            <w:r w:rsidRPr="00B51CBD">
              <w:rPr>
                <w:rFonts w:ascii="Times New Roman" w:eastAsia="Andale Sans UI" w:hAnsi="Times New Roman" w:cs="Times New Roman"/>
                <w:iCs/>
                <w:kern w:val="1"/>
                <w:sz w:val="24"/>
                <w:szCs w:val="24"/>
                <w:lang w:eastAsia="zh-CN" w:bidi="en-US"/>
              </w:rPr>
              <w:t>Движущие силы и результаты эволюции</w:t>
            </w: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. Усложнение растений и животных в процессе эволюции. Биологическое разнообразие как основа устойчивости биосферы, результат эволюции. Сущность эволюционного подхода к изучению живых организмов.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iCs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 xml:space="preserve">Вид. Критерии вида. Видообразование. Понятие </w:t>
            </w:r>
            <w:proofErr w:type="spellStart"/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микроэволюции</w:t>
            </w:r>
            <w:proofErr w:type="spellEnd"/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. Популяционная структура вида. Популяция как элементарная эволюционная единица. Факторы эволюции и их характеристика.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iCs/>
                <w:kern w:val="1"/>
                <w:sz w:val="24"/>
                <w:szCs w:val="24"/>
                <w:lang w:eastAsia="zh-CN" w:bidi="en-US"/>
              </w:rPr>
              <w:t>Движущие силы и результаты эволюции</w:t>
            </w: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.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Естественный отбор - движущая и направляющая сила эволюции. Борьба за существование как основа естественного отбора. Роль естественного отбора в формировании новых свойств, признаков и новых видов.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 xml:space="preserve">Возникновение адаптаций и их относительный характер. </w:t>
            </w:r>
            <w:proofErr w:type="spellStart"/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Взаимоприспособленность</w:t>
            </w:r>
            <w:proofErr w:type="spellEnd"/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 xml:space="preserve"> видов как результат действия естественного отбора.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 xml:space="preserve">Значение знаний о </w:t>
            </w:r>
            <w:proofErr w:type="spellStart"/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микроэволюции</w:t>
            </w:r>
            <w:proofErr w:type="spellEnd"/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 xml:space="preserve"> для управления природными популяциями, решения проблем охраны природы и рационального природопользования.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iCs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Понятие о макроэволюции. Соотнесение микро- и макроэволюции. Усложнение растений и животных в процессе эволюции. Биологическое разнообразие как основа устойчивости биосферы, результат эволюции.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iCs/>
                <w:kern w:val="1"/>
                <w:sz w:val="24"/>
                <w:szCs w:val="24"/>
                <w:lang w:eastAsia="zh-CN" w:bidi="en-US"/>
              </w:rPr>
              <w:t xml:space="preserve">Демонстрации: </w:t>
            </w: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живые растения и животные; гербарные экземпляры и коллекции животных, показывающие индивидуальную изменчивость и разнообразие сортов культурных растений и пород домашних животных, а также результаты приспособленности организмов к среде обитания и результаты видообразования; схемы, иллюстрирующие процессы видообразования и соотношение путей прогрессивной биологической эволюции.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  <w:t>Лабораторная работа: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Изучение приспособленности организмов к среде обитания.</w:t>
            </w:r>
          </w:p>
          <w:p w:rsidR="00B51CBD" w:rsidRPr="00B51CBD" w:rsidRDefault="00B51CBD" w:rsidP="00B51CBD">
            <w:pPr>
              <w:tabs>
                <w:tab w:val="left" w:pos="12990"/>
              </w:tabs>
            </w:pPr>
          </w:p>
        </w:tc>
        <w:tc>
          <w:tcPr>
            <w:tcW w:w="1070" w:type="dxa"/>
          </w:tcPr>
          <w:p w:rsidR="00B51CBD" w:rsidRPr="00B51CBD" w:rsidRDefault="00B51CBD" w:rsidP="00B51CBD">
            <w:pPr>
              <w:tabs>
                <w:tab w:val="left" w:pos="12990"/>
              </w:tabs>
            </w:pPr>
            <w:r w:rsidRPr="00B51CBD">
              <w:t>15 ч.</w:t>
            </w:r>
          </w:p>
        </w:tc>
      </w:tr>
      <w:tr w:rsidR="00B51CBD" w:rsidRPr="00B51CBD" w:rsidTr="00A30A75">
        <w:tc>
          <w:tcPr>
            <w:tcW w:w="2127" w:type="dxa"/>
          </w:tcPr>
          <w:p w:rsidR="00B51CBD" w:rsidRPr="00B51CBD" w:rsidRDefault="00B51CBD" w:rsidP="00B51CBD">
            <w:pPr>
              <w:widowControl w:val="0"/>
              <w:suppressAutoHyphens/>
              <w:spacing w:after="120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  <w:t xml:space="preserve">Глава 7. </w:t>
            </w:r>
            <w:r w:rsidRPr="00B51CBD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  <w:lastRenderedPageBreak/>
              <w:t>Возникновение и развитие жизни на Земле (4 ч.)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</w:pPr>
          </w:p>
        </w:tc>
        <w:tc>
          <w:tcPr>
            <w:tcW w:w="11624" w:type="dxa"/>
          </w:tcPr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lastRenderedPageBreak/>
              <w:t xml:space="preserve">Взгляды, гипотезы и теории о происхождении жизни. Органический мир как результат эволюции. История </w:t>
            </w: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lastRenderedPageBreak/>
              <w:t>развития органического мира.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  <w:t>Демонстрации:</w:t>
            </w:r>
            <w:r w:rsidRPr="00B51CBD">
              <w:rPr>
                <w:rFonts w:ascii="Times New Roman" w:eastAsia="Andale Sans UI" w:hAnsi="Times New Roman" w:cs="Times New Roman"/>
                <w:iCs/>
                <w:kern w:val="1"/>
                <w:sz w:val="24"/>
                <w:szCs w:val="24"/>
                <w:lang w:eastAsia="zh-CN" w:bidi="en-US"/>
              </w:rPr>
              <w:t xml:space="preserve"> </w:t>
            </w: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окаменелости, отпечатки растений и животных в древних породах; репродукции картин, отражающих флору и фауну различных эр и периодов.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</w:p>
        </w:tc>
        <w:tc>
          <w:tcPr>
            <w:tcW w:w="1070" w:type="dxa"/>
          </w:tcPr>
          <w:p w:rsidR="00B51CBD" w:rsidRPr="00B51CBD" w:rsidRDefault="00B51CBD" w:rsidP="00B51CBD">
            <w:pPr>
              <w:tabs>
                <w:tab w:val="left" w:pos="12990"/>
              </w:tabs>
            </w:pPr>
            <w:r w:rsidRPr="00B51CBD">
              <w:lastRenderedPageBreak/>
              <w:t>4 ч.</w:t>
            </w:r>
          </w:p>
        </w:tc>
      </w:tr>
      <w:tr w:rsidR="00B51CBD" w:rsidRPr="00B51CBD" w:rsidTr="00A30A75">
        <w:tc>
          <w:tcPr>
            <w:tcW w:w="2127" w:type="dxa"/>
          </w:tcPr>
          <w:p w:rsidR="00B51CBD" w:rsidRPr="00B51CBD" w:rsidRDefault="00B51CBD" w:rsidP="00B51CBD">
            <w:pPr>
              <w:widowControl w:val="0"/>
              <w:suppressAutoHyphens/>
              <w:spacing w:after="120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  <w:lastRenderedPageBreak/>
              <w:t>Глава 8. Взаимосвязи организмов и окружающей среды (16 ч.)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</w:pPr>
          </w:p>
        </w:tc>
        <w:tc>
          <w:tcPr>
            <w:tcW w:w="11624" w:type="dxa"/>
          </w:tcPr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Окружающая среда - источник веществ, энергии и информации. Экология, как наука. Влияние экологических факторов на организмы. Приспособления организмов к различным экологическим факторам. Популяция. Типы взаимодействия популяций разных видов (конкуренция, хищничество, симбиоз, паразитизм).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proofErr w:type="spellStart"/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Экосистемная</w:t>
            </w:r>
            <w:proofErr w:type="spellEnd"/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 xml:space="preserve"> организация живой природы. Экосистемы. Роль производителей, потребителей и разрушителей органических веществ в экосистемах и круговороте веще</w:t>
            </w:r>
            <w:proofErr w:type="gramStart"/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ств в пр</w:t>
            </w:r>
            <w:proofErr w:type="gramEnd"/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 xml:space="preserve">ироде. Пищевые связи в экосистеме. Особенности </w:t>
            </w:r>
            <w:proofErr w:type="spellStart"/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агроэкосистем</w:t>
            </w:r>
            <w:proofErr w:type="spellEnd"/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.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Биосфера - глобальная экосистема. В.И. Вернадский - основоположник учения о биосфере. Роль человека в биосфере. Экологические проблемы, их влияние на жизнь человека. Последствия деятельности человека в экосистемах, влияние его поступков на живые организмы и экосистемы.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  <w:t>Демонстрации:</w:t>
            </w:r>
            <w:r w:rsidRPr="00B51CBD">
              <w:rPr>
                <w:rFonts w:ascii="Times New Roman" w:eastAsia="Andale Sans UI" w:hAnsi="Times New Roman" w:cs="Times New Roman"/>
                <w:iCs/>
                <w:kern w:val="1"/>
                <w:sz w:val="24"/>
                <w:szCs w:val="24"/>
                <w:lang w:eastAsia="zh-CN" w:bidi="en-US"/>
              </w:rPr>
              <w:t xml:space="preserve"> </w:t>
            </w: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таблицы, иллюстрирующие структуру биосферы; схема круговорота веществ и превращения энергии в биосфере; схема влияния хозяйственной деятельности человека на природу; модель-аппликация «Биосфера и человек»; карты заповедников России.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  <w:t>Лабораторные работы: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Строение растений в связи с условиями жизни.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Подсчет индексов плотности для определенных видов растений.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Выделение пищевых цепей в искусственной экосистеме (на примере аквариума).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  <w:t>Практические работы: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Наблюдения за сезонными изменениями в живой природе.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Составление схем передачи веществ и энергии (цепей питания).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Выявление приспособлений организмов к среде обитания (на конкретных примерах), типов взаимодействия популяций разных видов в конкретной экосистеме.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Анализ и оценка влияния факторов окружающей среды, факторов риска на здоровье, последствий деятельности человека в экосистемах, собственных поступков на живые организмы и экосистемы.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  <w:t>Экскурсия:</w:t>
            </w: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Среда жизни и ее обитатели.</w:t>
            </w:r>
          </w:p>
          <w:p w:rsidR="00B51CBD" w:rsidRPr="00B51CBD" w:rsidRDefault="00B51CBD" w:rsidP="00B51CBD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</w:p>
        </w:tc>
        <w:tc>
          <w:tcPr>
            <w:tcW w:w="1070" w:type="dxa"/>
          </w:tcPr>
          <w:p w:rsidR="00B51CBD" w:rsidRPr="00B51CBD" w:rsidRDefault="00B51CBD" w:rsidP="00B51CBD">
            <w:pPr>
              <w:tabs>
                <w:tab w:val="left" w:pos="12990"/>
              </w:tabs>
              <w:jc w:val="center"/>
            </w:pPr>
            <w:r w:rsidRPr="00B51CBD">
              <w:t>16 ч.</w:t>
            </w:r>
          </w:p>
        </w:tc>
      </w:tr>
    </w:tbl>
    <w:p w:rsidR="00B51CBD" w:rsidRPr="00B51CBD" w:rsidRDefault="00B51CBD" w:rsidP="00B51CBD">
      <w:pPr>
        <w:widowControl w:val="0"/>
        <w:suppressAutoHyphens/>
        <w:spacing w:after="120" w:line="240" w:lineRule="auto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</w:pPr>
    </w:p>
    <w:p w:rsidR="00B51CBD" w:rsidRPr="00B51CBD" w:rsidRDefault="00B51CBD" w:rsidP="00B51CBD">
      <w:pPr>
        <w:widowControl w:val="0"/>
        <w:suppressAutoHyphens/>
        <w:spacing w:after="120" w:line="240" w:lineRule="auto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</w:pPr>
    </w:p>
    <w:p w:rsidR="00B51CBD" w:rsidRPr="00B51CBD" w:rsidRDefault="00B51CBD" w:rsidP="00B51CBD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zh-CN" w:bidi="en-US"/>
        </w:rPr>
      </w:pPr>
      <w:r w:rsidRPr="00B51CBD"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zh-CN" w:bidi="en-US"/>
        </w:rPr>
        <w:t>Учебно-тематический план в 9 классе</w:t>
      </w:r>
    </w:p>
    <w:p w:rsidR="00B51CBD" w:rsidRPr="00B51CBD" w:rsidRDefault="00B51CBD" w:rsidP="00B51CBD">
      <w:pPr>
        <w:widowControl w:val="0"/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zh-CN" w:bidi="en-US"/>
        </w:rPr>
      </w:pPr>
      <w:r w:rsidRPr="00B51CBD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en-US"/>
        </w:rPr>
        <w:t xml:space="preserve"> </w:t>
      </w:r>
    </w:p>
    <w:p w:rsidR="00B51CBD" w:rsidRPr="00B51CBD" w:rsidRDefault="00B51CBD" w:rsidP="00B51CBD">
      <w:pPr>
        <w:widowControl w:val="0"/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zh-CN" w:bidi="en-US"/>
        </w:rPr>
      </w:pPr>
    </w:p>
    <w:tbl>
      <w:tblPr>
        <w:tblW w:w="14552" w:type="dxa"/>
        <w:tblInd w:w="-8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75"/>
        <w:gridCol w:w="6222"/>
        <w:gridCol w:w="2268"/>
        <w:gridCol w:w="1843"/>
        <w:gridCol w:w="1276"/>
        <w:gridCol w:w="1276"/>
        <w:gridCol w:w="992"/>
      </w:tblGrid>
      <w:tr w:rsidR="00B51CBD" w:rsidRPr="00B51CBD" w:rsidTr="00A30A75"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  <w:t>№</w:t>
            </w:r>
          </w:p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  <w:t xml:space="preserve"> </w:t>
            </w:r>
            <w:proofErr w:type="gramStart"/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п</w:t>
            </w:r>
            <w:proofErr w:type="gramEnd"/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/п</w:t>
            </w:r>
          </w:p>
        </w:tc>
        <w:tc>
          <w:tcPr>
            <w:tcW w:w="62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Тема</w:t>
            </w:r>
          </w:p>
        </w:tc>
        <w:tc>
          <w:tcPr>
            <w:tcW w:w="41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Кол-во часов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 xml:space="preserve">Контр. </w:t>
            </w:r>
          </w:p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работы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proofErr w:type="spellStart"/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Практ</w:t>
            </w:r>
            <w:proofErr w:type="spellEnd"/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.</w:t>
            </w:r>
          </w:p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 xml:space="preserve"> и </w:t>
            </w:r>
            <w:proofErr w:type="spellStart"/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лабор</w:t>
            </w:r>
            <w:proofErr w:type="spellEnd"/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 xml:space="preserve">. </w:t>
            </w:r>
          </w:p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работы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 xml:space="preserve">  Контр. </w:t>
            </w:r>
          </w:p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Mangal"/>
                <w:sz w:val="24"/>
                <w:szCs w:val="24"/>
                <w:lang w:eastAsia="zh-CN" w:bidi="hi-IN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тесты</w:t>
            </w:r>
          </w:p>
        </w:tc>
      </w:tr>
      <w:tr w:rsidR="00B51CBD" w:rsidRPr="00B51CBD" w:rsidTr="00A30A75"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zh-CN" w:bidi="en-US"/>
              </w:rPr>
            </w:pPr>
          </w:p>
        </w:tc>
        <w:tc>
          <w:tcPr>
            <w:tcW w:w="62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zh-CN" w:bidi="en-US"/>
              </w:rPr>
            </w:pP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 xml:space="preserve">Авторская </w:t>
            </w:r>
          </w:p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программа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Рабочая</w:t>
            </w:r>
          </w:p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 xml:space="preserve"> программа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zh-CN" w:bidi="en-US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zh-CN" w:bidi="en-US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zh-CN" w:bidi="en-US"/>
              </w:rPr>
            </w:pPr>
          </w:p>
        </w:tc>
      </w:tr>
      <w:tr w:rsidR="00B51CBD" w:rsidRPr="00B51CBD" w:rsidTr="00A30A75"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  <w:t>1.</w:t>
            </w:r>
          </w:p>
        </w:tc>
        <w:tc>
          <w:tcPr>
            <w:tcW w:w="62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Введение. Биология в системе наук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2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2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  <w:t>-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  <w:t>-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Mangal"/>
                <w:sz w:val="24"/>
                <w:szCs w:val="24"/>
                <w:lang w:eastAsia="zh-CN" w:bidi="hi-IN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  <w:t>-</w:t>
            </w:r>
          </w:p>
        </w:tc>
      </w:tr>
      <w:tr w:rsidR="00B51CBD" w:rsidRPr="00B51CBD" w:rsidTr="00A30A75"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  <w:t>2.</w:t>
            </w:r>
          </w:p>
        </w:tc>
        <w:tc>
          <w:tcPr>
            <w:tcW w:w="62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Основы цитологии-науке о клетке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10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10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  <w:t>1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1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Mangal"/>
                <w:sz w:val="24"/>
                <w:szCs w:val="24"/>
                <w:lang w:eastAsia="zh-CN" w:bidi="hi-IN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-</w:t>
            </w:r>
          </w:p>
        </w:tc>
      </w:tr>
      <w:tr w:rsidR="00B51CBD" w:rsidRPr="00B51CBD" w:rsidTr="00A30A75"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  <w:t>3.</w:t>
            </w:r>
          </w:p>
        </w:tc>
        <w:tc>
          <w:tcPr>
            <w:tcW w:w="62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Размножение и индивидуальное развитие организмов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5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5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  <w:t>-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  <w:t>-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Mangal"/>
                <w:sz w:val="24"/>
                <w:szCs w:val="24"/>
                <w:lang w:eastAsia="zh-CN" w:bidi="hi-IN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  <w:t>1</w:t>
            </w:r>
          </w:p>
        </w:tc>
      </w:tr>
      <w:tr w:rsidR="00B51CBD" w:rsidRPr="00B51CBD" w:rsidTr="00A30A75"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  <w:t>4.</w:t>
            </w:r>
          </w:p>
        </w:tc>
        <w:tc>
          <w:tcPr>
            <w:tcW w:w="62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Основы генетики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10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10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-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2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Mangal"/>
                <w:sz w:val="24"/>
                <w:szCs w:val="24"/>
                <w:lang w:eastAsia="zh-CN" w:bidi="hi-IN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1</w:t>
            </w:r>
          </w:p>
        </w:tc>
      </w:tr>
      <w:tr w:rsidR="00B51CBD" w:rsidRPr="00B51CBD" w:rsidTr="00A30A75"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  <w:t>5.</w:t>
            </w:r>
          </w:p>
        </w:tc>
        <w:tc>
          <w:tcPr>
            <w:tcW w:w="62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Генетика человека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3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3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  <w:t>1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  <w:t>1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Mangal"/>
                <w:sz w:val="24"/>
                <w:szCs w:val="24"/>
                <w:lang w:eastAsia="zh-CN" w:bidi="hi-IN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  <w:t>-</w:t>
            </w:r>
          </w:p>
        </w:tc>
      </w:tr>
      <w:tr w:rsidR="00B51CBD" w:rsidRPr="00B51CBD" w:rsidTr="00A30A75"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  <w:t>6.</w:t>
            </w:r>
          </w:p>
        </w:tc>
        <w:tc>
          <w:tcPr>
            <w:tcW w:w="62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Основы селекции и биотехнологии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3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3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  <w:t>-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  <w:t>-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Mangal"/>
                <w:sz w:val="24"/>
                <w:szCs w:val="24"/>
                <w:lang w:eastAsia="zh-CN" w:bidi="hi-IN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  <w:t>-</w:t>
            </w:r>
          </w:p>
        </w:tc>
      </w:tr>
      <w:tr w:rsidR="00B51CBD" w:rsidRPr="00B51CBD" w:rsidTr="00A30A75"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  <w:t>7.</w:t>
            </w:r>
          </w:p>
        </w:tc>
        <w:tc>
          <w:tcPr>
            <w:tcW w:w="62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Эволюционное учение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15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15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  <w:t>1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  <w:t>1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Mangal"/>
                <w:sz w:val="24"/>
                <w:szCs w:val="24"/>
                <w:lang w:eastAsia="zh-CN" w:bidi="hi-IN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  <w:t>1</w:t>
            </w:r>
          </w:p>
        </w:tc>
      </w:tr>
      <w:tr w:rsidR="00B51CBD" w:rsidRPr="00B51CBD" w:rsidTr="00A30A75"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  <w:t>8.</w:t>
            </w:r>
          </w:p>
        </w:tc>
        <w:tc>
          <w:tcPr>
            <w:tcW w:w="62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Возникновение и развитие жизни на Земле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4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4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  <w:t>1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  <w:t>-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Mangal"/>
                <w:sz w:val="24"/>
                <w:szCs w:val="24"/>
                <w:lang w:eastAsia="zh-CN" w:bidi="hi-IN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  <w:t>-</w:t>
            </w:r>
          </w:p>
        </w:tc>
      </w:tr>
      <w:tr w:rsidR="00B51CBD" w:rsidRPr="00B51CBD" w:rsidTr="00A30A75"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  <w:t>9.</w:t>
            </w:r>
          </w:p>
        </w:tc>
        <w:tc>
          <w:tcPr>
            <w:tcW w:w="62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Взаимосвязи организмов и окружающей среды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10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16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  <w:t>1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  <w:t>5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Mangal"/>
                <w:sz w:val="24"/>
                <w:szCs w:val="24"/>
                <w:lang w:eastAsia="zh-CN" w:bidi="hi-IN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  <w:t>1</w:t>
            </w:r>
          </w:p>
        </w:tc>
      </w:tr>
      <w:tr w:rsidR="00B51CBD" w:rsidRPr="00B51CBD" w:rsidTr="00A30A75"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 w:bidi="en-US"/>
              </w:rPr>
            </w:pPr>
          </w:p>
        </w:tc>
        <w:tc>
          <w:tcPr>
            <w:tcW w:w="62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Итого: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68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68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5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10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CBD" w:rsidRPr="00B51CBD" w:rsidRDefault="00B51CBD" w:rsidP="00B51CBD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Mangal"/>
                <w:sz w:val="24"/>
                <w:szCs w:val="24"/>
                <w:lang w:eastAsia="zh-CN" w:bidi="hi-IN"/>
              </w:rPr>
            </w:pPr>
            <w:r w:rsidRPr="00B51C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en-US"/>
              </w:rPr>
              <w:t>4</w:t>
            </w:r>
          </w:p>
        </w:tc>
      </w:tr>
    </w:tbl>
    <w:p w:rsidR="00B51CBD" w:rsidRPr="00B51CBD" w:rsidRDefault="00B51CBD" w:rsidP="00B51CBD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 w:bidi="hi-IN"/>
        </w:rPr>
      </w:pPr>
    </w:p>
    <w:p w:rsidR="00B51CBD" w:rsidRPr="00B51CBD" w:rsidRDefault="00B51CBD" w:rsidP="00B51C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 w:bidi="hi-IN"/>
        </w:rPr>
      </w:pPr>
    </w:p>
    <w:p w:rsidR="00B51CBD" w:rsidRPr="00B51CBD" w:rsidRDefault="00B51CBD" w:rsidP="00B51C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 w:bidi="hi-IN"/>
        </w:rPr>
      </w:pPr>
    </w:p>
    <w:p w:rsidR="00B51CBD" w:rsidRPr="00B51CBD" w:rsidRDefault="00B51CBD" w:rsidP="00B51CB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 w:bidi="hi-IN"/>
        </w:rPr>
      </w:pPr>
      <w:r w:rsidRPr="00B51CBD"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 w:bidi="hi-IN"/>
        </w:rPr>
        <w:t>Календарно-тематическое планирование по предмету биология</w:t>
      </w:r>
    </w:p>
    <w:p w:rsidR="00B51CBD" w:rsidRPr="00B51CBD" w:rsidRDefault="00B51CBD" w:rsidP="00B51C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 w:bidi="hi-IN"/>
        </w:rPr>
      </w:pPr>
      <w:r w:rsidRPr="00B51C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 w:bidi="hi-IN"/>
        </w:rPr>
        <w:t xml:space="preserve"> 9 </w:t>
      </w:r>
      <w:r w:rsidRPr="00B51CBD"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 w:bidi="hi-IN"/>
        </w:rPr>
        <w:t>класс</w:t>
      </w:r>
    </w:p>
    <w:p w:rsidR="00B51CBD" w:rsidRPr="00B51CBD" w:rsidRDefault="00B51CBD" w:rsidP="00B51C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 w:bidi="hi-IN"/>
        </w:rPr>
      </w:pPr>
      <w:r w:rsidRPr="00B51CBD"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 w:bidi="hi-IN"/>
        </w:rPr>
        <w:t>Автор учебника: Пасечник В.В. (УМК по биологии «Линия жизни»)</w:t>
      </w:r>
    </w:p>
    <w:p w:rsidR="00B51CBD" w:rsidRPr="00B51CBD" w:rsidRDefault="00B51CBD" w:rsidP="00B51CBD">
      <w:pPr>
        <w:widowControl w:val="0"/>
        <w:suppressAutoHyphens/>
        <w:spacing w:after="0" w:line="240" w:lineRule="auto"/>
        <w:rPr>
          <w:rFonts w:eastAsia="NSimSun" w:cs="Liberation Mono"/>
          <w:sz w:val="20"/>
          <w:szCs w:val="20"/>
          <w:lang w:eastAsia="zh-CN" w:bidi="hi-IN"/>
        </w:rPr>
      </w:pPr>
    </w:p>
    <w:p w:rsidR="00B51CBD" w:rsidRPr="00B51CBD" w:rsidRDefault="00B51CBD" w:rsidP="00B51CBD">
      <w:pPr>
        <w:widowControl w:val="0"/>
        <w:suppressAutoHyphens/>
        <w:spacing w:after="0" w:line="240" w:lineRule="auto"/>
        <w:rPr>
          <w:rFonts w:ascii="Liberation Mono" w:eastAsia="NSimSun" w:hAnsi="Liberation Mono" w:cs="Liberation Mono" w:hint="eastAsia"/>
          <w:sz w:val="20"/>
          <w:szCs w:val="20"/>
          <w:lang w:eastAsia="zh-CN" w:bidi="hi-IN"/>
        </w:rPr>
      </w:pPr>
    </w:p>
    <w:tbl>
      <w:tblPr>
        <w:tblW w:w="15631" w:type="dxa"/>
        <w:tblInd w:w="-736" w:type="dxa"/>
        <w:tblLayout w:type="fixed"/>
        <w:tblCellMar>
          <w:left w:w="83" w:type="dxa"/>
        </w:tblCellMar>
        <w:tblLook w:val="0000"/>
      </w:tblPr>
      <w:tblGrid>
        <w:gridCol w:w="677"/>
        <w:gridCol w:w="1346"/>
        <w:gridCol w:w="992"/>
        <w:gridCol w:w="319"/>
        <w:gridCol w:w="4359"/>
        <w:gridCol w:w="992"/>
        <w:gridCol w:w="6946"/>
      </w:tblGrid>
      <w:tr w:rsidR="00B51CBD" w:rsidRPr="00B51CBD" w:rsidTr="0009502A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B51CBD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B51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 xml:space="preserve">  № </w:t>
            </w:r>
          </w:p>
          <w:p w:rsidR="00B51CBD" w:rsidRPr="00B51CBD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proofErr w:type="gramStart"/>
            <w:r w:rsidRPr="00B51CBD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п</w:t>
            </w:r>
            <w:proofErr w:type="gramEnd"/>
            <w:r w:rsidRPr="00B51CBD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/п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B51CBD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B51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 xml:space="preserve">  </w:t>
            </w:r>
            <w:r w:rsidRPr="00B51CBD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Дата по   плану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B51CBD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B51CBD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Дата по факту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B51CBD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  <w:p w:rsidR="00B51CBD" w:rsidRPr="00B51CBD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B51CBD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Тема урока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B51CBD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B51CBD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 xml:space="preserve">Кол-во </w:t>
            </w:r>
          </w:p>
          <w:p w:rsidR="00B51CBD" w:rsidRPr="00B51CBD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sz w:val="24"/>
                <w:szCs w:val="24"/>
                <w:lang w:eastAsia="zh-CN" w:bidi="hi-IN"/>
              </w:rPr>
            </w:pPr>
            <w:r w:rsidRPr="00B51CBD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часов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B51CBD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B51CBD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Виды учебной деятельности учащихся</w:t>
            </w:r>
          </w:p>
        </w:tc>
      </w:tr>
      <w:tr w:rsidR="00B51CBD" w:rsidRPr="00B51CBD" w:rsidTr="0009502A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B51CBD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Mangal"/>
                <w:sz w:val="24"/>
                <w:szCs w:val="24"/>
                <w:lang w:eastAsia="zh-CN" w:bidi="hi-IN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B51CBD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Mangal"/>
                <w:sz w:val="24"/>
                <w:szCs w:val="24"/>
                <w:lang w:eastAsia="zh-CN" w:bidi="hi-IN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B51CBD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Mangal"/>
                <w:sz w:val="24"/>
                <w:szCs w:val="24"/>
                <w:lang w:eastAsia="zh-CN" w:bidi="hi-IN"/>
              </w:rPr>
            </w:pP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B51CBD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Calibri"/>
                <w:b/>
                <w:sz w:val="24"/>
                <w:szCs w:val="24"/>
                <w:lang w:eastAsia="zh-CN" w:bidi="hi-IN"/>
              </w:rPr>
            </w:pPr>
            <w:r w:rsidRPr="00B51CB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 xml:space="preserve">Введение. Биология в системе наук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B51CBD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sz w:val="24"/>
                <w:szCs w:val="24"/>
                <w:lang w:eastAsia="zh-CN" w:bidi="hi-IN"/>
              </w:rPr>
            </w:pPr>
            <w:r w:rsidRPr="00B51CBD">
              <w:rPr>
                <w:rFonts w:ascii="Calibri" w:eastAsia="SimSun" w:hAnsi="Calibri" w:cs="Calibri"/>
                <w:b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B51CBD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Calibri"/>
                <w:b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09502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02</w:t>
            </w:r>
            <w:r w:rsidR="00B51CBD"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.09.</w:t>
            </w:r>
            <w:r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2020</w:t>
            </w:r>
            <w:r w:rsidR="00B51CBD"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.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Биология как наука.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место биологии в системе наук. Оценивать вклад ученых-биологов в развитие науки биологии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 как наука.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69256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04.</w:t>
            </w:r>
            <w:r w:rsidR="00B51CBD"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09..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Методы биологических исследований. Значение биологии.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Выделять основные методы биологических исследований.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биологических исследований. Значение биологии.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 xml:space="preserve">                       Глава 1. Основы цитологии – наука о клетке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lastRenderedPageBreak/>
              <w:t>3(1)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09502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09</w:t>
            </w:r>
            <w:r w:rsidR="0009502A"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.09.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Цитология – наука о клетке.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предмет, задачи и методы </w:t>
            </w:r>
            <w:proofErr w:type="spellStart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ис-я</w:t>
            </w:r>
            <w:proofErr w:type="spellEnd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цитологии, как науки. Объяснять значение цитологических исследований.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Цитология – наука о клетке.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4(2)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09502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11</w:t>
            </w:r>
            <w:r w:rsidR="0009502A"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.09.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Клеточная теория.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значение клеточной теории для развития биологии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Клеточная теория.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5(3)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16</w:t>
            </w:r>
            <w:r w:rsidR="0009502A"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.09.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Химический состав клетки.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Сравнивать хим</w:t>
            </w:r>
            <w:proofErr w:type="gramStart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 живых организмов и тел неживой природы, делать выводы на основе сравнения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Химический состав клетки.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6(4)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09502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18</w:t>
            </w:r>
            <w:r w:rsidR="0009502A"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.09.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Строение клетки.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Хар-ть</w:t>
            </w:r>
            <w:proofErr w:type="spellEnd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клетку как структурную единицу живого. Выделять существенные признаки строения клетки.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клетки.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7(5)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09502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23</w:t>
            </w:r>
            <w:r w:rsidR="0009502A"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.09.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Особенности клеточного строения организмов. Вирусы.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особенности клеточного строения организмов. Выявлять взаимосвязи между строением и функциями клеток.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клеточного строения организмов. Вирусы.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8(6)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25</w:t>
            </w:r>
            <w:r w:rsidR="0009502A"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.09.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>Лабораторная работа № 1</w:t>
            </w: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«Строение клеток».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Наблюдать и описывать клетки на готовых микропрепаратах. Сравнивать их строение.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 1</w:t>
            </w: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«Строение клеток».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9(7)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09502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30.09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Обмен веществ и превращения энергии в клетке. Фотосинтез.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Выделять существенные признаки обмена веществ. Объяснять космическую роль фотосинтеза в биосфере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Обмен веществ и превращения энергии в клетке. Фотосинтез.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10(8)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02</w:t>
            </w:r>
            <w:r w:rsidR="0009502A"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.10.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Биосинтез белков.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Выделять существенные признаки процесса биосинтеза белков и его механизм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Биосинтез белков.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11(9)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07</w:t>
            </w:r>
            <w:r w:rsidR="0009502A"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.10.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Регуляция процессов жизнедеятельности в клетке.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механизмы регуляции процессов жизнедеятельности в клетке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Регуляция процессов жизнедеятельности в клетке.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12(1</w:t>
            </w: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lastRenderedPageBreak/>
              <w:t>0)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lastRenderedPageBreak/>
              <w:t>09</w:t>
            </w:r>
            <w:r w:rsidR="0009502A"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.10.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>Обобщающий урок</w:t>
            </w: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по главе «Основы </w:t>
            </w: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lastRenderedPageBreak/>
              <w:t>цитологии – наука о клетке».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lastRenderedPageBreak/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теста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Контрольная работа</w:t>
            </w: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 главе «Основы цитологии – наука о клетке».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 xml:space="preserve">Глава 2. Размножение и индивидуальное развитие (онтогенез) организмов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13(1)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14</w:t>
            </w:r>
            <w:r w:rsidR="0009502A"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.10.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Формы размножения организмов. Бесполое размножение. Митоз.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самовоспроизведение как всеобщее свойство живого. Выделять признаки процесса размножения, формы </w:t>
            </w:r>
            <w:proofErr w:type="spellStart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размноженияФормы</w:t>
            </w:r>
            <w:proofErr w:type="spellEnd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размножения организмов. Бесполое размножение. Митоз.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14(2)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16</w:t>
            </w:r>
            <w:r w:rsidR="0009502A"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.10.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Половое размножение. Мейоз.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мейоза. Определять мейоз как основу полового размножения многоклеточных организмов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Половое размножение. Мейоз.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rPr>
          <w:trHeight w:val="308"/>
        </w:trPr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15(3)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21</w:t>
            </w:r>
            <w:r w:rsidR="0009502A"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.10.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Индивидуальное развитие организма (онтогенез).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Выделять типы онтогенеза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Индивидуальное развитие организма (онтогенез).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16(4)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23</w:t>
            </w:r>
            <w:r w:rsidR="0009502A"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.10.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Влияние факторов внешней среды на онтогенез.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влияние факторов внешней среды на развитие зародыша. Определять уровни приспособления организмов к изменяющимся условиям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Влияние факторов внешней среды на онтогенез.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17(5)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69256C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28.10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>Обобщающий урок</w:t>
            </w: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по главе «Размножение и индивидуальное развитие (онтогенез).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Обобщающий урок и тестирование</w:t>
            </w: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 главе «Размножение и индивидуальное развитие (онтогенез).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 xml:space="preserve">Глава 3. Основы генетики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18(1)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30.10</w:t>
            </w:r>
            <w:r w:rsidR="0009502A"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Генетика как отрасль биологической науки.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главные задачи современной </w:t>
            </w:r>
            <w:proofErr w:type="spellStart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генетики</w:t>
            </w:r>
            <w:proofErr w:type="gramStart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.О</w:t>
            </w:r>
            <w:proofErr w:type="gramEnd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ценивать</w:t>
            </w:r>
            <w:proofErr w:type="spellEnd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вклад ученых в развитие генетики как науки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Генетика как отрасль биологической науки.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19(2)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11</w:t>
            </w:r>
            <w:r w:rsidR="0009502A"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.11.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Методы исследования наследственности. Фенотип и генотип.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Выделять основные методы </w:t>
            </w:r>
            <w:proofErr w:type="spellStart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ис-я</w:t>
            </w:r>
            <w:proofErr w:type="spellEnd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наследственности. Определять основные признаки генотипа и фенотипа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исследования наследственности. Фенотип и генотип.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20(3)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13</w:t>
            </w:r>
            <w:r w:rsidR="0009502A"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.11.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Закономерности наследования.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основные закономерности наследования. Объяснять механизмы наследственности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Закономерности наследования.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lastRenderedPageBreak/>
              <w:t>21(4)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69256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18</w:t>
            </w:r>
            <w:r w:rsidR="0009502A"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11.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Решение генетических задач.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алгоритмы решения генетических задач.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генетических задач.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22(5)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20</w:t>
            </w:r>
            <w:r w:rsidR="0009502A"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.11.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>Практическая работа № 1</w:t>
            </w: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«Решение генетических задач на моногибридное скрещивание».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Решать генетические задачи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 № 1</w:t>
            </w: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«Решение генетических задач на моногибридное скрещивание».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23(6)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25</w:t>
            </w:r>
            <w:r w:rsidR="0009502A"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.11.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Хромосомная теория наследственности. Генетика пола.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основные положения хромосомной теории наследственности. Объяснять хромосомное определение пола и наследование признаков, сцепленных с полом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Хромосомная теория наследственности. Генетика пола.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24(7)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09502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27.11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Основные формы изменчивости. Генотипическая изменчивость.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основные формы изменчивости организмов. Выявлять особенности генотипической изменчивости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формы изменчивости. Генотипическая изменчивость.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25(8)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02</w:t>
            </w:r>
            <w:r w:rsidR="0009502A"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.12.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Комбинативная изменчивость.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особенности комбинативной изменчивости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Комбинативная изменчивость.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rPr>
          <w:trHeight w:val="700"/>
        </w:trPr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26(9)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04</w:t>
            </w:r>
            <w:r w:rsidR="0009502A"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.12.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Фенотипическая изменчивость. </w:t>
            </w:r>
            <w:r w:rsidRPr="00A30A7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>Лабораторная работа № 2</w:t>
            </w: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«Изучение фенотипов растений. Изучение </w:t>
            </w:r>
            <w:proofErr w:type="spellStart"/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модификационной</w:t>
            </w:r>
            <w:proofErr w:type="spellEnd"/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изменчивости и построение вариационной кривой».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особенности фенотипической изменчивости. Проводить биологические </w:t>
            </w:r>
            <w:proofErr w:type="spellStart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исс-я</w:t>
            </w:r>
            <w:proofErr w:type="spellEnd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делать выводы на основе полученных результатов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Фенотипическая изменчивость. </w:t>
            </w:r>
            <w:r w:rsidRPr="00A30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 2</w:t>
            </w: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«Изучение фенотипов растений. Изучение </w:t>
            </w:r>
            <w:proofErr w:type="spellStart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модификационной</w:t>
            </w:r>
            <w:proofErr w:type="spellEnd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изменчивости и построение вариационной кривой».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27(10)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09</w:t>
            </w:r>
            <w:r w:rsidR="0009502A"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.12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>Обобщающий урок</w:t>
            </w: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по главе «Основы генетики».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ab/>
            </w:r>
            <w:r w:rsidRPr="00A30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Обобщающий урок</w:t>
            </w: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тестирование по главе «Основы генетики».</w:t>
            </w:r>
          </w:p>
          <w:p w:rsidR="00B51CBD" w:rsidRPr="00A30A75" w:rsidRDefault="00B51CBD" w:rsidP="00B51CBD">
            <w:pPr>
              <w:widowControl w:val="0"/>
              <w:tabs>
                <w:tab w:val="left" w:pos="39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 xml:space="preserve">Глава 4. Генетика человека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28(1)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11</w:t>
            </w:r>
            <w:r w:rsidR="0009502A"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.12.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Методы изучения наследственности человека</w:t>
            </w:r>
            <w:r w:rsidRPr="00A30A7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 xml:space="preserve">. Практическая работа № 2 </w:t>
            </w: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«Составление родословных».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Выделять основные методы изучения наследственности человека. Проводить биологические исследования и делать выводы на основе полученных результатов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изучения наследственности человека</w:t>
            </w:r>
            <w:r w:rsidRPr="00A30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Практическая </w:t>
            </w:r>
            <w:r w:rsidRPr="00A30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работа №2 </w:t>
            </w: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«Составление родословных».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lastRenderedPageBreak/>
              <w:t>29(2)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16</w:t>
            </w:r>
            <w:r w:rsidR="0009502A"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.12.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Генотип и здоровье человека.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Устанавливать взаимосвязь генотипа человека и его здоровья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Генотип и здоровье человека.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30(3)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18</w:t>
            </w:r>
            <w:r w:rsidR="0009502A"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.12.</w:t>
            </w:r>
          </w:p>
          <w:p w:rsidR="0009502A" w:rsidRPr="00A30A75" w:rsidRDefault="0069256C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>Обобщающий урок</w:t>
            </w: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по главе «Генетика человека».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Обобщающий урок</w:t>
            </w: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 главе «Генетика человека».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 xml:space="preserve">Глава 5. Основы селекции и биотехнологии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31(1)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23.12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Основы селекции.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главные задачи и направления современной селекции.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селекции. Методы селекции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32(2)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25.12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Достижения мировой и отечественной селекции.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достижения мировой и отечественной селекции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Достижения мировой и отечественной селекции.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33(3)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Default="0069256C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13.01.</w:t>
            </w:r>
          </w:p>
          <w:p w:rsidR="0069256C" w:rsidRPr="00A30A75" w:rsidRDefault="0069256C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2021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Биотехнология: достижения и перспективы развития.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достижения и перспективы развития современной биотехнологии. Характеризовать этические аспекты развития некоторых направлений биотехнологии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Биотехнология: достижения и перспективы развития. Метод культуры тканей. Клонирование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 xml:space="preserve">Глава 6. Эволюционное учение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 w:bidi="hi-IN"/>
              </w:rPr>
              <w:t>15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34(1)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15</w:t>
            </w:r>
            <w:r w:rsidR="009B5CD4"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.01.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Учение об эволюции органического мира.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сущность эволюционного подхода к изучению живых организмов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Учение об эволюции органического мира.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35(2)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20</w:t>
            </w:r>
            <w:r w:rsidR="009B5CD4"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.01.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Эволюционная теория Ч.Дарвина.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вклад Ч.Дарвина в развитие биологических наук и роль эволюционного учения.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Эволюционная теория Ч.Дарвина.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п.28,в.!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36(3</w:t>
            </w: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lastRenderedPageBreak/>
              <w:t>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lastRenderedPageBreak/>
              <w:t>22</w:t>
            </w:r>
            <w:r w:rsidR="009B5CD4"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.01.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Вид. Критерии вида.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Выделять существенные признаки вида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Вид. Критерии вида.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lastRenderedPageBreak/>
              <w:t>37(4)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27</w:t>
            </w:r>
            <w:r w:rsidR="009B5CD4"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.01.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Популяционная структура вида.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популяционную структуру вида. Характеризовать популяцию как единицу эволюции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Популяционная структура вида.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38(5)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9B5CD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29</w:t>
            </w:r>
            <w:r w:rsidR="009B5CD4"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.02.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Видообразование.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Выделять существенные признаки стадий </w:t>
            </w:r>
            <w:proofErr w:type="spellStart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видообразованияРазличать</w:t>
            </w:r>
            <w:proofErr w:type="spellEnd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формы видообразования.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Видообразование.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39(6)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03</w:t>
            </w:r>
            <w:r w:rsidR="009B5CD4"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.02.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Формы видообразования.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Выделять существенные признаки стадий видообразования</w:t>
            </w:r>
            <w:proofErr w:type="gramStart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азличать формы видообразования.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Видообразование.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п.31,в.!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40(7)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05</w:t>
            </w:r>
            <w:r w:rsidR="00D0080A"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.02.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 w:bidi="hi-IN"/>
              </w:rPr>
              <w:t>Обобщение материала</w:t>
            </w: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по темам «Учение об эволюции органического мира. Вид. Критерии вида. Видообразование».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Обобщение материала и тестирование</w:t>
            </w: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 темам «Учение об эволюции органического мира. Вид. Критерии вида. Видообразование».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41(8)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10</w:t>
            </w:r>
            <w:r w:rsidR="00D0080A"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.02.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Борьба за существование и естественный отбор – движущиеся силы эволюции.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Различать и характеризовать формы борьбы за существование. Объяснять причины многообразия видов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Борьба за существование и естественный отбор – движущиеся силы эволюции.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42(9)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69256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12.</w:t>
            </w:r>
            <w:r w:rsidR="00D0080A"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02.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Естественный отбор.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естественный отбор как движущую силу эволюции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Естественный отбор.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43(10)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17</w:t>
            </w:r>
            <w:r w:rsidR="00D0080A"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.02.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Адаптация как результат естественного отбора.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формирование приспособленности организмов к среде обитания</w:t>
            </w:r>
            <w:proofErr w:type="gramStart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изменчивость у организмов одного вида</w:t>
            </w:r>
          </w:p>
          <w:p w:rsidR="00B51CBD" w:rsidRPr="00A30A75" w:rsidRDefault="00B51CBD" w:rsidP="00B51CBD">
            <w:pPr>
              <w:shd w:val="clear" w:color="auto" w:fill="FFFFFF"/>
              <w:tabs>
                <w:tab w:val="left" w:pos="46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Адаптация как результат естественного отбора.</w:t>
            </w: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44(1</w:t>
            </w: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lastRenderedPageBreak/>
              <w:t>1)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lastRenderedPageBreak/>
              <w:t>19</w:t>
            </w:r>
            <w:r w:rsidR="00D0080A"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.02.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proofErr w:type="spellStart"/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Взаимоприспособленность</w:t>
            </w:r>
            <w:proofErr w:type="spellEnd"/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 видов как </w:t>
            </w: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lastRenderedPageBreak/>
              <w:t>результат действия естественного отбора.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lastRenderedPageBreak/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Характеризовать взаимную приспособленность видов разных </w:t>
            </w: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организмов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Взаимоприспособленность</w:t>
            </w:r>
            <w:proofErr w:type="spellEnd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видов как результат действия естественного отбора.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lastRenderedPageBreak/>
              <w:t>45(12)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24</w:t>
            </w:r>
            <w:r w:rsidR="00D0080A"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.02.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>Лабораторная работа № 3</w:t>
            </w: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«Изучение приспособленности организмов к среде обитания».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 3</w:t>
            </w: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«Изучение приспособленности организмов к среде обитания».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46(13)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26</w:t>
            </w:r>
            <w:r w:rsidR="00D0080A"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.03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>Урок семинар</w:t>
            </w: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«Современные проблемы теории эволюции»</w:t>
            </w: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Формулировать, аргументировать и отстаивать свое мнение.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 семинар</w:t>
            </w: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«Современные проблемы теории эволюции».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47(14)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03</w:t>
            </w:r>
            <w:r w:rsidR="00D0080A"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.03.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>Урок семинар</w:t>
            </w: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«Современные проблемы теории эволюции. Эволюционная теория Ж.Б. Ламарка».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работе в паре или группе обмениваться с партнерами важной информацией, участвовать в обсуждении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 семинар</w:t>
            </w: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«Современные проблемы теории эволюции. Эволюционная теория Ж.Б. Ламарка».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48(15)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05</w:t>
            </w:r>
            <w:r w:rsidR="00D0080A"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.03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 xml:space="preserve">Обобщение материала </w:t>
            </w: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по главе «Эволюционное учение».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Обобщение материала и тест </w:t>
            </w: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главе «Эволюционное учение».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 xml:space="preserve">Глава 7. Возникновение и развитие жизни на Земле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49(1)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10</w:t>
            </w:r>
            <w:r w:rsidR="00D0080A"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.03.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Взгляды, гипотезы и теории о происхождении жизни.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Объяснять сущность основных гипотез о происхождении </w:t>
            </w:r>
            <w:proofErr w:type="spellStart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жизни</w:t>
            </w:r>
            <w:proofErr w:type="gramStart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ормулировать</w:t>
            </w:r>
            <w:proofErr w:type="spellEnd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аргументировать и отстаивать свое мнение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Взгляды, гипотезы и теории о происхождении жизни.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50(2)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12</w:t>
            </w:r>
            <w:r w:rsidR="00D0080A"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.03.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Органический мир как результат эволюции.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Выделять основные этапы в процессе возникновения и развития жизни на Земле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Органический мир как результат эволюции.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51(3)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17</w:t>
            </w:r>
            <w:r w:rsidR="00D0080A"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.03.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История развития органического мира.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Формулировать, аргументировать и отстаивать свое мнение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развития органического мира.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52(4)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19.03</w:t>
            </w:r>
            <w:r w:rsidR="00D0080A"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>Урок-семинар</w:t>
            </w: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«Происхождение и развитие жизни на Земле».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работе в паре обмениваются важной информацией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Урок-семинар</w:t>
            </w: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«Происхождение и развитие жизни на Земле».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п.38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 xml:space="preserve">Глава 8. Взаимосвязи организмов и окружающей среды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53(1)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69256C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31.03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Экология как наука. </w:t>
            </w:r>
            <w:r w:rsidRPr="00A30A7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 xml:space="preserve"> Лабораторная работа № 4</w:t>
            </w: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«Изучение приспособлений организмов к определённой среде обитания (на конкретных примерах)».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главные задачи современной экологии. Выделять основные методы </w:t>
            </w:r>
            <w:proofErr w:type="gramStart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экологических</w:t>
            </w:r>
            <w:proofErr w:type="gramEnd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исс-й</w:t>
            </w:r>
            <w:proofErr w:type="spellEnd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Экология как наука. </w:t>
            </w:r>
            <w:r w:rsidRPr="00A30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 4</w:t>
            </w: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«Изучение приспособлений организмов к определённой среде обитания (на конкретных примерах)».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54(2)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7821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02</w:t>
            </w:r>
            <w:r w:rsidR="00D0080A"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.04.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Влияние экологических факторов на организмы.</w:t>
            </w:r>
            <w:r w:rsidRPr="00A30A7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 xml:space="preserve"> Лабораторная работа № 5</w:t>
            </w: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«Строение растений в связи с условиями жизни».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признаки влияния экологических факторов на организмы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Влияние экологических факторов на организмы.</w:t>
            </w:r>
            <w:r w:rsidRPr="00A30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Лабораторная работа № 5</w:t>
            </w: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«Строение растений в связи с условиями жизни».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55(3)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7821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07</w:t>
            </w:r>
            <w:r w:rsidR="00D0080A"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.04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Экологическая ниша. </w:t>
            </w:r>
            <w:r w:rsidRPr="00A30A7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>Лабораторная работа № 6</w:t>
            </w: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«Описание экологической ниши организма».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существенные признаки экологических ниш. Описывать экологические ниши различных организмов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Экологическая ниша. </w:t>
            </w:r>
            <w:r w:rsidRPr="00A30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 6</w:t>
            </w: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«Описание экологической ниши организма».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56(4)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7821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09</w:t>
            </w:r>
            <w:r w:rsidR="00D0080A"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.04.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Структура популяций. Типы взаимодействия популяций разных видов. </w:t>
            </w:r>
            <w:r w:rsidRPr="00A30A7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>Практическая</w:t>
            </w: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</w:t>
            </w:r>
            <w:r w:rsidRPr="00A30A7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>работа № 3</w:t>
            </w: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«Выявление типов взаимодействия популяций разных видов в конкретной экосистеме».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типы взаимодействия разных видов в экосистеме.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Структура популяций. Типы взаимодействия популяций разных видов. </w:t>
            </w:r>
            <w:r w:rsidRPr="00A30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</w:t>
            </w: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30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№ 3</w:t>
            </w: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«Выявление типов взаимодействия популяций разных видов в конкретной экосистеме».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57(5)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7821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14</w:t>
            </w:r>
            <w:r w:rsidR="00D0080A"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.04.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tabs>
                <w:tab w:val="left" w:pos="1017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proofErr w:type="spellStart"/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Экосистемная</w:t>
            </w:r>
            <w:proofErr w:type="spellEnd"/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организация природы. Компоненты экосистем. Структура экосистем.</w:t>
            </w: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ab/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Выделять существенные признаки экосистемы. Классифицировать экосистемы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Экосистемная</w:t>
            </w:r>
            <w:proofErr w:type="spellEnd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природы. Компоненты экосистем. Структура экосистем.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58(6)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7821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16</w:t>
            </w:r>
            <w:r w:rsidR="00D0080A"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.04.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Поток энергии и пищевые цепи. </w:t>
            </w:r>
            <w:r w:rsidRPr="00A30A7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>Практическая работа № 4</w:t>
            </w: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«Составление схем передачи веществ и энергии (цепей питания)».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Выделять признаки процессов обмена веществ, круговорота веществ.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Поток энергии и пищевые цепи. </w:t>
            </w:r>
            <w:r w:rsidRPr="00A30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 № 4</w:t>
            </w: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«Составление схем передачи веществ и энергии (цепей питания)».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vMerge w:val="restart"/>
            <w:tcBorders>
              <w:lef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lastRenderedPageBreak/>
              <w:t>59-60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(7-8)</w:t>
            </w:r>
          </w:p>
        </w:tc>
        <w:tc>
          <w:tcPr>
            <w:tcW w:w="1346" w:type="dxa"/>
            <w:vMerge w:val="restart"/>
            <w:tcBorders>
              <w:left w:val="single" w:sz="4" w:space="0" w:color="000000"/>
            </w:tcBorders>
            <w:shd w:val="clear" w:color="auto" w:fill="FFFFFF"/>
          </w:tcPr>
          <w:p w:rsidR="00B51CBD" w:rsidRPr="00A30A75" w:rsidRDefault="00B57821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21</w:t>
            </w:r>
            <w:r w:rsidR="00D0080A"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.04.</w:t>
            </w:r>
          </w:p>
          <w:p w:rsidR="00D0080A" w:rsidRPr="00A30A75" w:rsidRDefault="00B57821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23</w:t>
            </w:r>
            <w:r w:rsidR="00D0080A"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.04</w:t>
            </w:r>
          </w:p>
        </w:tc>
        <w:tc>
          <w:tcPr>
            <w:tcW w:w="992" w:type="dxa"/>
            <w:vMerge w:val="restart"/>
            <w:tcBorders>
              <w:lef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Искусственные экосистемы. </w:t>
            </w:r>
            <w:r w:rsidRPr="00A30A7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>Лабораторная работа № 7</w:t>
            </w: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«Выявление пищевых цепей в искусственной экосистеме на примере аквариума».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существенные признаки искус</w:t>
            </w:r>
            <w:proofErr w:type="gramStart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</w:t>
            </w:r>
            <w:proofErr w:type="gramEnd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косистем. Сравнивать природные и искусственные экосистемы, делать выводы на основе сравнения.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Приводить доказательства (аргументация) необходимости защиты окружающей среды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Искусственные экосистемы. </w:t>
            </w:r>
            <w:r w:rsidRPr="00A30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 7</w:t>
            </w: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«Выявление пищевых цепей в искусственной экосистеме на примере аквариума».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134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Экологические проблемы современности.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Экологические проблемы современности.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vMerge w:val="restart"/>
            <w:tcBorders>
              <w:lef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61-62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(9-10)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1346" w:type="dxa"/>
            <w:vMerge w:val="restart"/>
            <w:tcBorders>
              <w:left w:val="single" w:sz="4" w:space="0" w:color="000000"/>
            </w:tcBorders>
            <w:shd w:val="clear" w:color="auto" w:fill="FFFFFF"/>
          </w:tcPr>
          <w:p w:rsidR="00B51CBD" w:rsidRPr="009C395A" w:rsidRDefault="00B57821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28.04</w:t>
            </w:r>
          </w:p>
          <w:p w:rsidR="00D0080A" w:rsidRPr="00A30A75" w:rsidRDefault="00B57821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30.04</w:t>
            </w:r>
          </w:p>
        </w:tc>
        <w:tc>
          <w:tcPr>
            <w:tcW w:w="992" w:type="dxa"/>
            <w:vMerge w:val="restart"/>
            <w:tcBorders>
              <w:lef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>Итоговая конференция</w:t>
            </w: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«Взаимосвязи организмов и окружающей среды». Защита экологического проекта.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Представить результаты своего исследования. Формулировать, аргументировать и отстаивать свое мнение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Итоговая конференция</w:t>
            </w: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«Взаимосвязи организмов и окружающей среды». Защита экологического проекта.</w:t>
            </w:r>
          </w:p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134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>Обобщающий урок</w:t>
            </w: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по главе 8 «Взаимосвязи организмов и окружающей среды».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Обобщающий урок</w:t>
            </w: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тестирование по главе 8 «Взаимосвязи организмов и окружающей среды».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vMerge w:val="restart"/>
            <w:tcBorders>
              <w:lef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63-64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(11-12)</w:t>
            </w:r>
          </w:p>
        </w:tc>
        <w:tc>
          <w:tcPr>
            <w:tcW w:w="1346" w:type="dxa"/>
            <w:vMerge w:val="restart"/>
            <w:tcBorders>
              <w:left w:val="single" w:sz="4" w:space="0" w:color="000000"/>
            </w:tcBorders>
            <w:shd w:val="clear" w:color="auto" w:fill="FFFFFF"/>
          </w:tcPr>
          <w:p w:rsidR="00B51CBD" w:rsidRPr="00A30A75" w:rsidRDefault="00B57821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05.</w:t>
            </w:r>
            <w:r w:rsidR="00D0080A"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05</w:t>
            </w:r>
          </w:p>
          <w:p w:rsidR="00D0080A" w:rsidRPr="00A30A75" w:rsidRDefault="00B57821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07</w:t>
            </w:r>
            <w:r w:rsidR="00D0080A"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.05</w:t>
            </w:r>
          </w:p>
        </w:tc>
        <w:tc>
          <w:tcPr>
            <w:tcW w:w="992" w:type="dxa"/>
            <w:vMerge w:val="restart"/>
            <w:tcBorders>
              <w:lef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Повторение по главе «Основы цитологии – науки о клетке».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главе «Основы цитологии – науки о клетке».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134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Повторение по главе «Основы генетики»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главе «Основы генетики»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65(13)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7821" w:rsidP="00D0080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12</w:t>
            </w:r>
            <w:r w:rsidR="00D0080A"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.05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Повторение по главе «Размножение и индивидуальное развитие организмов».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Повторение по главе «Размножение и индивидуальное развитие организмов».</w:t>
            </w:r>
          </w:p>
        </w:tc>
      </w:tr>
      <w:tr w:rsidR="00B51CBD" w:rsidRPr="00A30A75" w:rsidTr="0009502A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66(14)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7821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14</w:t>
            </w:r>
            <w:r w:rsidR="00D0080A"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.05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 w:bidi="hi-IN"/>
              </w:rPr>
              <w:t xml:space="preserve">Экскурсия </w:t>
            </w: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«История развития жизни на Земле» (посещение библиотеки).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67-68 (15-16)</w:t>
            </w:r>
          </w:p>
        </w:tc>
        <w:tc>
          <w:tcPr>
            <w:tcW w:w="134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Default="00B57821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19</w:t>
            </w:r>
            <w:r w:rsidR="00D0080A"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.05.</w:t>
            </w:r>
          </w:p>
          <w:p w:rsidR="00B57821" w:rsidRPr="00A30A75" w:rsidRDefault="00B57821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21.05</w:t>
            </w:r>
            <w:bookmarkStart w:id="0" w:name="_GoBack"/>
            <w:bookmarkEnd w:id="0"/>
          </w:p>
        </w:tc>
        <w:tc>
          <w:tcPr>
            <w:tcW w:w="99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 xml:space="preserve">Экскурсия </w:t>
            </w: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«Сезонные изменения в живой природе».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«Сезонные изменения в живой природе»</w:t>
            </w:r>
          </w:p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B51CBD" w:rsidRPr="00A30A75" w:rsidTr="0009502A">
        <w:tc>
          <w:tcPr>
            <w:tcW w:w="6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134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 xml:space="preserve">Обобщение </w:t>
            </w:r>
            <w:r w:rsidRPr="00A30A75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материала за курс 9 класса.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A30A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1CBD" w:rsidRPr="00A30A75" w:rsidRDefault="00B51CBD" w:rsidP="00B51C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</w:tbl>
    <w:p w:rsidR="00B51CBD" w:rsidRDefault="00B51CBD" w:rsidP="00B51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30A75" w:rsidRPr="00A30A75" w:rsidRDefault="00A30A75" w:rsidP="00B51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51CBD" w:rsidRPr="00A30A75" w:rsidRDefault="00B51CBD" w:rsidP="00B51CB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30A7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Планируемые результаты обучения</w:t>
      </w:r>
    </w:p>
    <w:p w:rsidR="00B51CBD" w:rsidRPr="00A30A75" w:rsidRDefault="00B51CBD" w:rsidP="00B51CB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2088"/>
        <w:gridCol w:w="4822"/>
        <w:gridCol w:w="4582"/>
        <w:gridCol w:w="3011"/>
      </w:tblGrid>
      <w:tr w:rsidR="00B51CBD" w:rsidRPr="00A30A75" w:rsidTr="00220224">
        <w:tc>
          <w:tcPr>
            <w:tcW w:w="2093" w:type="dxa"/>
          </w:tcPr>
          <w:p w:rsidR="00B51CBD" w:rsidRPr="00A30A75" w:rsidRDefault="00B51CBD" w:rsidP="00B51C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Название раздела</w:t>
            </w:r>
          </w:p>
        </w:tc>
        <w:tc>
          <w:tcPr>
            <w:tcW w:w="4961" w:type="dxa"/>
          </w:tcPr>
          <w:p w:rsidR="00B51CBD" w:rsidRPr="00A30A75" w:rsidRDefault="00B51CBD" w:rsidP="00B51CBD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предметные 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B51CBD" w:rsidRPr="00A30A75" w:rsidRDefault="00B51CBD" w:rsidP="00B51CBD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0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УУД</w:t>
            </w:r>
          </w:p>
        </w:tc>
        <w:tc>
          <w:tcPr>
            <w:tcW w:w="3054" w:type="dxa"/>
          </w:tcPr>
          <w:p w:rsidR="00B51CBD" w:rsidRPr="00A30A75" w:rsidRDefault="00B51CBD" w:rsidP="00B51C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личностные</w:t>
            </w:r>
          </w:p>
        </w:tc>
      </w:tr>
      <w:tr w:rsidR="00B51CBD" w:rsidRPr="00A30A75" w:rsidTr="00220224">
        <w:tc>
          <w:tcPr>
            <w:tcW w:w="2093" w:type="dxa"/>
          </w:tcPr>
          <w:p w:rsidR="00B51CBD" w:rsidRPr="00A30A75" w:rsidRDefault="00B51CBD" w:rsidP="00B51C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>Введение. Биология в системе наук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 о биологии, как науке о живой природе; о профессиях, связанных с биологией; об уровневой организации живой природы.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B51CBD" w:rsidRPr="00A30A75" w:rsidRDefault="00B51CBD" w:rsidP="00B51CBD">
            <w:pPr>
              <w:ind w:left="2" w:right="143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место биологии в системе наук.  </w:t>
            </w: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вклад различных ученых-биологов в развитие науки биологии 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основные методы </w:t>
            </w:r>
            <w:proofErr w:type="gramStart"/>
            <w:r w:rsidRPr="00A30A75">
              <w:rPr>
                <w:rFonts w:ascii="Times New Roman" w:hAnsi="Times New Roman" w:cs="Times New Roman"/>
                <w:sz w:val="24"/>
                <w:szCs w:val="24"/>
              </w:rPr>
              <w:t>биологических</w:t>
            </w:r>
            <w:proofErr w:type="gramEnd"/>
          </w:p>
          <w:p w:rsidR="00B51CBD" w:rsidRPr="00A30A75" w:rsidRDefault="00B51CBD" w:rsidP="00B51CBD">
            <w:pPr>
              <w:spacing w:after="2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0A75">
              <w:rPr>
                <w:rFonts w:ascii="Times New Roman" w:hAnsi="Times New Roman" w:cs="Times New Roman"/>
                <w:sz w:val="24"/>
                <w:szCs w:val="24"/>
              </w:rPr>
              <w:t>исследовании</w:t>
            </w:r>
            <w:proofErr w:type="gramEnd"/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биологии для понимания научной картины мира</w:t>
            </w:r>
          </w:p>
        </w:tc>
        <w:tc>
          <w:tcPr>
            <w:tcW w:w="3054" w:type="dxa"/>
          </w:tcPr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Воспитание у учащихся чувства гордости за российскую биологическую науку.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CBD" w:rsidRPr="00A30A75" w:rsidTr="00220224">
        <w:tc>
          <w:tcPr>
            <w:tcW w:w="2093" w:type="dxa"/>
          </w:tcPr>
          <w:p w:rsidR="00B51CBD" w:rsidRPr="00A30A75" w:rsidRDefault="00B51CBD" w:rsidP="00B51CBD">
            <w:pPr>
              <w:widowControl w:val="0"/>
              <w:suppressAutoHyphens/>
              <w:spacing w:after="120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A30A75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  <w:t xml:space="preserve">Основы цитологии - науки о клетке 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основные методы изучения клетки; основные положения клеточной теории; иметь представление о клеточном уровне организации живого.                     Знать состав, строение и функции органических веществ, входящих в состав живого.</w:t>
            </w: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особенности строения клетки, функции органоидов клетки.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 о вирусах как неклеточных формах жизни. </w:t>
            </w: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особенности строения клетки эукариот и прокариот.</w:t>
            </w: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об обмене веществ и превращение энергии как основе жизнедеятельности клетки.</w:t>
            </w: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 гене, кодоне, антикодоне, триплете, знать особенности процессов трансляции и транскрипции.</w:t>
            </w: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способы питания организмов.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B51CBD" w:rsidRPr="00A30A75" w:rsidRDefault="00B51CBD" w:rsidP="00B51CBD">
            <w:pPr>
              <w:spacing w:line="278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предмет, задачи и методы исследования цитологии как науки.  </w:t>
            </w: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цитологических исследований для развития биологии и других биологических наук </w:t>
            </w:r>
          </w:p>
          <w:p w:rsidR="00B51CBD" w:rsidRPr="00A30A75" w:rsidRDefault="00B51CBD" w:rsidP="00B51CBD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клеточной теории для развития биологии </w:t>
            </w:r>
          </w:p>
          <w:p w:rsidR="00B51CBD" w:rsidRPr="00A30A75" w:rsidRDefault="00B51CBD" w:rsidP="00B51CBD">
            <w:pPr>
              <w:spacing w:after="23" w:line="258" w:lineRule="auto"/>
              <w:ind w:left="110" w:righ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химический состав живых организмов и тел неживой природы, делать выводы на основе сравнения. </w:t>
            </w: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роль неорганических и органических </w:t>
            </w:r>
          </w:p>
          <w:p w:rsidR="00B51CBD" w:rsidRPr="00A30A75" w:rsidRDefault="00B51CBD" w:rsidP="00B51CBD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>веще</w:t>
            </w:r>
            <w:proofErr w:type="gramStart"/>
            <w:r w:rsidRPr="00A30A75">
              <w:rPr>
                <w:rFonts w:ascii="Times New Roman" w:hAnsi="Times New Roman" w:cs="Times New Roman"/>
                <w:sz w:val="24"/>
                <w:szCs w:val="24"/>
              </w:rPr>
              <w:t>ств в кл</w:t>
            </w:r>
            <w:proofErr w:type="gramEnd"/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етке </w:t>
            </w:r>
          </w:p>
          <w:p w:rsidR="00B51CBD" w:rsidRPr="00A30A75" w:rsidRDefault="00B51CBD" w:rsidP="00B51CBD">
            <w:pPr>
              <w:spacing w:after="3" w:line="277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Характеризовать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клетку как структурную единицу живого.  </w:t>
            </w:r>
          </w:p>
          <w:p w:rsidR="00B51CBD" w:rsidRPr="00A30A75" w:rsidRDefault="00B51CBD" w:rsidP="00B51CBD">
            <w:pPr>
              <w:spacing w:after="23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существенные признаки строения клетки. </w:t>
            </w:r>
          </w:p>
          <w:p w:rsidR="00B51CBD" w:rsidRPr="00A30A75" w:rsidRDefault="00B51CBD" w:rsidP="00B51CBD">
            <w:pPr>
              <w:spacing w:after="1" w:line="279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на таблицах и готовых микропрепаратах основные части и органоиды клетки.  </w:t>
            </w:r>
          </w:p>
          <w:p w:rsidR="00B51CBD" w:rsidRPr="00A30A75" w:rsidRDefault="00B51CBD" w:rsidP="00B51CBD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Наблюдать </w:t>
            </w: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и описывать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клетки на готовых микропрепаратах </w:t>
            </w:r>
          </w:p>
          <w:p w:rsidR="00B51CBD" w:rsidRPr="00A30A75" w:rsidRDefault="00B51CBD" w:rsidP="00B51CBD">
            <w:pPr>
              <w:spacing w:after="21" w:line="261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Объяснять </w:t>
            </w: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клеточного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 xml:space="preserve">строения организмов. Выявлять взаимосвязи между строением и функциями клеток. </w:t>
            </w:r>
          </w:p>
          <w:p w:rsidR="00B51CBD" w:rsidRPr="00A30A75" w:rsidRDefault="00B51CBD" w:rsidP="00B51CBD">
            <w:pPr>
              <w:spacing w:after="1" w:line="279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Проводить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биологические исследования и делать выводы на основе полученных результатов.  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</w:t>
            </w:r>
            <w:proofErr w:type="spellStart"/>
            <w:r w:rsidRPr="00A30A75">
              <w:rPr>
                <w:rFonts w:ascii="Times New Roman" w:hAnsi="Times New Roman" w:cs="Times New Roman"/>
                <w:sz w:val="24"/>
                <w:szCs w:val="24"/>
              </w:rPr>
              <w:t>эукариотических</w:t>
            </w:r>
            <w:proofErr w:type="spellEnd"/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</w:t>
            </w:r>
            <w:proofErr w:type="spellStart"/>
            <w:r w:rsidRPr="00A30A75">
              <w:rPr>
                <w:rFonts w:ascii="Times New Roman" w:hAnsi="Times New Roman" w:cs="Times New Roman"/>
                <w:sz w:val="24"/>
                <w:szCs w:val="24"/>
              </w:rPr>
              <w:t>прокариотических</w:t>
            </w:r>
            <w:proofErr w:type="spellEnd"/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клеток на основе анализа полученных данных</w:t>
            </w:r>
          </w:p>
        </w:tc>
        <w:tc>
          <w:tcPr>
            <w:tcW w:w="3054" w:type="dxa"/>
          </w:tcPr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Уметь объяснять необходимость знаний о клеточной теории для понимания единства строения и функционирования органического мира.</w:t>
            </w: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интеллектуальными умениями: доказывать, строить рассуждения, анализировать, делать выводы.</w:t>
            </w: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познавательных интересов и мотивов, направленных на изучение темы. Владение составляющими учебно-исследовательской деятельностью.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объяснять и применять знания в практической деятельности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Уважительно относиться к учителю и одноклассникам.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Находить выход из спорных ситуаций.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CBD" w:rsidRPr="00A30A75" w:rsidTr="00220224">
        <w:tc>
          <w:tcPr>
            <w:tcW w:w="2093" w:type="dxa"/>
          </w:tcPr>
          <w:p w:rsidR="00B51CBD" w:rsidRPr="00A30A75" w:rsidRDefault="00B51CBD" w:rsidP="00B51C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lastRenderedPageBreak/>
              <w:t>Размножение и индивидуальное развитие (онтогенез) организмов</w:t>
            </w:r>
          </w:p>
        </w:tc>
        <w:tc>
          <w:tcPr>
            <w:tcW w:w="4961" w:type="dxa"/>
          </w:tcPr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 фазах митоза, процессе редупликации, жизненном цикле клетки, интерфазе.</w:t>
            </w: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 видах бесполого размножения, половом размножении оперировать понятиями такими, как вегетативное размножение, споры, деление тела. Уметь приводить примеры организмов, размножающихся половым и бесполым способами.</w:t>
            </w: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 стадиях гаметогенеза, о ходе процесса мейоза, находить сходства и отличия митоза и мейоза, объяснять биологическую сущность митоза и мейоза.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Иметь представление </w:t>
            </w:r>
            <w:proofErr w:type="gramStart"/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gramEnd"/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эмбриональном развитии организмов, характеризовать постэмбриональный период развития организмов, суть и значение биогенетического закона.</w:t>
            </w:r>
          </w:p>
        </w:tc>
        <w:tc>
          <w:tcPr>
            <w:tcW w:w="4678" w:type="dxa"/>
          </w:tcPr>
          <w:p w:rsidR="00B51CBD" w:rsidRPr="00A30A75" w:rsidRDefault="00B51CBD" w:rsidP="00B51CBD">
            <w:pPr>
              <w:spacing w:after="3" w:line="277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самовоспроизведение как всеобщее свойство живого.  </w:t>
            </w:r>
          </w:p>
          <w:p w:rsidR="00B51CBD" w:rsidRPr="00A30A75" w:rsidRDefault="00B51CBD" w:rsidP="00B51CBD">
            <w:pPr>
              <w:spacing w:line="284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существенные признаки процесса размножения, формы размножения.  </w:t>
            </w:r>
          </w:p>
          <w:p w:rsidR="00B51CBD" w:rsidRPr="00A30A75" w:rsidRDefault="00B51CBD" w:rsidP="00B51CBD">
            <w:pPr>
              <w:spacing w:line="275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митоз как основу бесполого размножения и роста </w:t>
            </w:r>
          </w:p>
          <w:p w:rsidR="00B51CBD" w:rsidRPr="00A30A75" w:rsidRDefault="00B51CBD" w:rsidP="00B51CBD">
            <w:pPr>
              <w:spacing w:after="45" w:line="23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мейоза. Определять мейоз как основу полового размножения </w:t>
            </w:r>
            <w:proofErr w:type="gramStart"/>
            <w:r w:rsidRPr="00A30A75">
              <w:rPr>
                <w:rFonts w:ascii="Times New Roman" w:hAnsi="Times New Roman" w:cs="Times New Roman"/>
                <w:sz w:val="24"/>
                <w:szCs w:val="24"/>
              </w:rPr>
              <w:t>многоклеточных</w:t>
            </w:r>
            <w:proofErr w:type="gramEnd"/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1CBD" w:rsidRPr="00A30A75" w:rsidRDefault="00B51CBD" w:rsidP="00B51CBD">
            <w:pPr>
              <w:spacing w:after="23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организмов </w:t>
            </w:r>
          </w:p>
          <w:p w:rsidR="00B51CBD" w:rsidRPr="00A30A75" w:rsidRDefault="00B51CBD" w:rsidP="00B51CBD">
            <w:pPr>
              <w:spacing w:line="278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биологическое значение мейоза и процесса оплодотворения </w:t>
            </w:r>
          </w:p>
          <w:p w:rsidR="00B51CBD" w:rsidRPr="00A30A75" w:rsidRDefault="00B51CBD" w:rsidP="00B51CBD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типы онтогенеза (классифицировать) </w:t>
            </w:r>
          </w:p>
          <w:p w:rsidR="00B51CBD" w:rsidRPr="00A30A75" w:rsidRDefault="00B51CBD" w:rsidP="00B51CBD">
            <w:pPr>
              <w:spacing w:after="3" w:line="277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влияние факторов внешней среды на развитие зародыша.  </w:t>
            </w:r>
          </w:p>
          <w:p w:rsidR="00B51CBD" w:rsidRPr="00A30A75" w:rsidRDefault="00B51CBD" w:rsidP="00B51CBD">
            <w:pPr>
              <w:spacing w:line="278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уровни приспособления организма к изменяющимся условиям 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4" w:type="dxa"/>
          </w:tcPr>
          <w:p w:rsidR="00B51CBD" w:rsidRPr="00A30A75" w:rsidRDefault="00B51CBD" w:rsidP="00B51C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структурировать материал и давать определение понятиям; уметь взаимодействовать с одноклассниками;</w:t>
            </w: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объяснять необходимость знаний для понимания значения здорового образа жизни.</w:t>
            </w: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объяснять необходимость знаний о размножении живых организмов для понимания процесса передачи наследственных признаков от поколения к поколению.</w:t>
            </w: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интеллектуальными умениями: доказывать, строить рассуждения, анализировать, сравнивать, делать выводы.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CBD" w:rsidRPr="00A30A75" w:rsidTr="00220224">
        <w:tc>
          <w:tcPr>
            <w:tcW w:w="2093" w:type="dxa"/>
          </w:tcPr>
          <w:p w:rsidR="00B51CBD" w:rsidRPr="00A30A75" w:rsidRDefault="00B51CBD" w:rsidP="00B51C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 w:bidi="en-US"/>
              </w:rPr>
              <w:lastRenderedPageBreak/>
              <w:t>Основы генетики</w:t>
            </w:r>
          </w:p>
        </w:tc>
        <w:tc>
          <w:tcPr>
            <w:tcW w:w="4961" w:type="dxa"/>
          </w:tcPr>
          <w:p w:rsidR="00B51CBD" w:rsidRPr="00A30A75" w:rsidRDefault="00B51CBD" w:rsidP="00B51C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представление о моногибридном скрещивании, понимать цитологические основы закономерностей наследования при моногибридном скрещивании.</w:t>
            </w: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 неполном доминировании признаков, генотипе и фенотипе, анализирующем скрещивании. Уметь решать задачи на наследование признаков при неполном доминировании.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Иметь представление о </w:t>
            </w:r>
            <w:proofErr w:type="spellStart"/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дигибридном</w:t>
            </w:r>
            <w:proofErr w:type="spellEnd"/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полигибридном скрещивании, уметь использовать «решетку </w:t>
            </w:r>
            <w:proofErr w:type="spellStart"/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Пеннета</w:t>
            </w:r>
            <w:proofErr w:type="spellEnd"/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для решения задач на </w:t>
            </w:r>
            <w:proofErr w:type="spellStart"/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дигибридное</w:t>
            </w:r>
            <w:proofErr w:type="spellEnd"/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скрещивание</w:t>
            </w: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Иметь представление о наследовании признаков, сцепленных с полом, </w:t>
            </w:r>
            <w:proofErr w:type="spellStart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аутосомах</w:t>
            </w:r>
            <w:proofErr w:type="spellEnd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половых хромосомах, о </w:t>
            </w:r>
            <w:proofErr w:type="spellStart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гомогаметном</w:t>
            </w:r>
            <w:proofErr w:type="spellEnd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гетерогаметном</w:t>
            </w:r>
            <w:proofErr w:type="spellEnd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поле; знать закон Т. Моргана; уметь решать задачи на наследование признаков, сцепленных с полом.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Иметь представление о </w:t>
            </w:r>
            <w:proofErr w:type="spellStart"/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модификационной</w:t>
            </w:r>
            <w:proofErr w:type="spellEnd"/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изменчивости, норме реакции. Уметь выделять существенные признаки для выявления изменчивости организмов</w:t>
            </w:r>
          </w:p>
        </w:tc>
        <w:tc>
          <w:tcPr>
            <w:tcW w:w="4678" w:type="dxa"/>
          </w:tcPr>
          <w:p w:rsidR="00B51CBD" w:rsidRPr="00A30A75" w:rsidRDefault="00B51CBD" w:rsidP="00B51CBD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>главные задачи современной генетики.</w:t>
            </w: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Оценивать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>вклад ученых в развитие генетики как науки</w:t>
            </w: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51CBD" w:rsidRPr="00A30A75" w:rsidRDefault="00B51CBD" w:rsidP="00B51CBD">
            <w:pPr>
              <w:spacing w:line="283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основные методы исследования наследственности.  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признаки фенотипа и генотипа </w:t>
            </w:r>
          </w:p>
          <w:p w:rsidR="00B51CBD" w:rsidRPr="00A30A75" w:rsidRDefault="00B51CBD" w:rsidP="00B51CBD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закономерности наследования. </w:t>
            </w:r>
          </w:p>
          <w:p w:rsidR="00B51CBD" w:rsidRPr="00A30A75" w:rsidRDefault="00B51CBD" w:rsidP="00B51CBD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механизмы наследственности </w:t>
            </w:r>
          </w:p>
          <w:p w:rsidR="00B51CBD" w:rsidRPr="00A30A75" w:rsidRDefault="00B51CBD" w:rsidP="00B51CBD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решения генетических задач.  </w:t>
            </w:r>
          </w:p>
          <w:p w:rsidR="00B51CBD" w:rsidRPr="00A30A75" w:rsidRDefault="00B51CBD" w:rsidP="00B51CBD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Решать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генетические задачи </w:t>
            </w:r>
          </w:p>
          <w:p w:rsidR="00B51CBD" w:rsidRPr="00A30A75" w:rsidRDefault="00B51CBD" w:rsidP="00B51CBD">
            <w:pPr>
              <w:spacing w:after="2" w:line="278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положения хромосомной теории наследственности.  </w:t>
            </w:r>
          </w:p>
          <w:p w:rsidR="00B51CBD" w:rsidRPr="00A30A75" w:rsidRDefault="00B51CBD" w:rsidP="00B51CBD">
            <w:pPr>
              <w:tabs>
                <w:tab w:val="center" w:pos="601"/>
                <w:tab w:val="center" w:pos="2272"/>
                <w:tab w:val="center" w:pos="3992"/>
                <w:tab w:val="center" w:pos="5267"/>
                <w:tab w:val="center" w:pos="5959"/>
              </w:tabs>
              <w:spacing w:after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хромосомное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определение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пола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</w:t>
            </w:r>
          </w:p>
          <w:p w:rsidR="00B51CBD" w:rsidRPr="00A30A75" w:rsidRDefault="00B51CBD" w:rsidP="00B51CBD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наследование признаков, сцепленных с полом </w:t>
            </w:r>
          </w:p>
          <w:p w:rsidR="00B51CBD" w:rsidRPr="00A30A75" w:rsidRDefault="00B51CBD" w:rsidP="00B51CBD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формы изменчивости организмов. </w:t>
            </w:r>
          </w:p>
          <w:p w:rsidR="00B51CBD" w:rsidRPr="00A30A75" w:rsidRDefault="00B51CBD" w:rsidP="00B51CBD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Выявлять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генотипической изменчивости 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комбинативной изменчивости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фенотипической изменчивости. 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Проводит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>ь биологические исследования и делать выводы на основе полученных результатов</w:t>
            </w:r>
          </w:p>
        </w:tc>
        <w:tc>
          <w:tcPr>
            <w:tcW w:w="3054" w:type="dxa"/>
          </w:tcPr>
          <w:p w:rsidR="00B51CBD" w:rsidRPr="00A30A75" w:rsidRDefault="00B51CBD" w:rsidP="00B51C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объяснять и применять знания в практической деятельности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Отрабатывают умение работы с разными источниками информации.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Самостоятельность и личная ответственность за свои поступки.</w:t>
            </w: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применять полученные знания на практике.</w:t>
            </w: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компетентность и устойчивое следование в поведении социальным нормам.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навыков сотрудничества в разных ситуациях</w:t>
            </w: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ценностного отношения к окружающему миру.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Уважительно относиться к учителю и одноклассникам.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Находить выход из спорных ситуаций.</w:t>
            </w: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Овладение интеллектуальными умениями: доказывать, строить рассуждения, </w:t>
            </w: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анализировать, сравнивать, делать выводы.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CBD" w:rsidRPr="00A30A75" w:rsidTr="00220224">
        <w:tc>
          <w:tcPr>
            <w:tcW w:w="2093" w:type="dxa"/>
          </w:tcPr>
          <w:p w:rsidR="00B51CBD" w:rsidRPr="00A30A75" w:rsidRDefault="00B51CBD" w:rsidP="00B51CBD">
            <w:pPr>
              <w:widowControl w:val="0"/>
              <w:suppressAutoHyphens/>
              <w:spacing w:after="120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A30A75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  <w:lastRenderedPageBreak/>
              <w:t xml:space="preserve">Генетика человека 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 мутационной изменчивости, причинах мутаций. Знать виды мутаций и их влияние на организм. Владеть понятийным аппаратом.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B51CBD" w:rsidRPr="00A30A75" w:rsidRDefault="00B51CBD" w:rsidP="00B51CBD">
            <w:pPr>
              <w:spacing w:after="2" w:line="277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методы изучения наследственности человека.  </w:t>
            </w:r>
          </w:p>
          <w:p w:rsidR="00B51CBD" w:rsidRPr="00A30A75" w:rsidRDefault="00B51CBD" w:rsidP="00B51CBD">
            <w:pPr>
              <w:spacing w:line="277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Проводить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биологические исследования и делать выводы на основе полученных результатов 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Устанавливать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>взаимосвязь генотипа человека и его здоровья</w:t>
            </w:r>
          </w:p>
        </w:tc>
        <w:tc>
          <w:tcPr>
            <w:tcW w:w="3054" w:type="dxa"/>
          </w:tcPr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установок здорового образа жизни.</w:t>
            </w: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интеллектуальными умениями: доказывать, строить рассуждения, анализировать, сравнивать, делать выводы.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CBD" w:rsidRPr="00A30A75" w:rsidTr="00220224">
        <w:tc>
          <w:tcPr>
            <w:tcW w:w="2093" w:type="dxa"/>
          </w:tcPr>
          <w:p w:rsidR="00B51CBD" w:rsidRPr="00A30A75" w:rsidRDefault="00B51CBD" w:rsidP="00B51C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  <w:t>Основы селекции и биотехнологии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51CBD" w:rsidRPr="00A30A75" w:rsidRDefault="00B51CBD" w:rsidP="00B51C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представление о селекции, её становлении.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представление о селекции, её становлении, её методах (массовый отбор, индивидуальный отбор). Владеть понятийным аппаратом.</w:t>
            </w:r>
          </w:p>
        </w:tc>
        <w:tc>
          <w:tcPr>
            <w:tcW w:w="4678" w:type="dxa"/>
          </w:tcPr>
          <w:p w:rsidR="00B51CBD" w:rsidRPr="00A30A75" w:rsidRDefault="00B51CBD" w:rsidP="00B51CBD">
            <w:pPr>
              <w:spacing w:after="2"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главные задачи и направления современной селекции.  </w:t>
            </w:r>
          </w:p>
          <w:p w:rsidR="00B51CBD" w:rsidRPr="00A30A75" w:rsidRDefault="00B51CBD" w:rsidP="00B51CBD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методы селекции.  </w:t>
            </w:r>
          </w:p>
          <w:p w:rsidR="00B51CBD" w:rsidRPr="00A30A75" w:rsidRDefault="00B51CBD" w:rsidP="00B51CBD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Объяснять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селекции для развития биологии и других наук </w:t>
            </w:r>
          </w:p>
          <w:p w:rsidR="00B51CBD" w:rsidRPr="00A30A75" w:rsidRDefault="00B51CBD" w:rsidP="00B51CBD">
            <w:pPr>
              <w:spacing w:line="283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достижения мировой и отечественной селекции.  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Оценивать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>вклад отечественных и мировых ученых в развитие селекции</w:t>
            </w:r>
          </w:p>
          <w:p w:rsidR="00B51CBD" w:rsidRPr="00A30A75" w:rsidRDefault="00B51CBD" w:rsidP="00B51CBD">
            <w:pPr>
              <w:spacing w:after="1" w:line="278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достижения и перспективы развития современной биотехнологии.  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этические аспекты развития некоторых направлений биотехнологии</w:t>
            </w:r>
          </w:p>
        </w:tc>
        <w:tc>
          <w:tcPr>
            <w:tcW w:w="3054" w:type="dxa"/>
          </w:tcPr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объяснять роль селекции для народного хозяйства. Формирование навыков сотрудничества в разных ситуациях</w:t>
            </w: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ценностного отношения к окружающему миру.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Уважительно относиться к учителю и одноклассникам.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Овладение интеллектуальными умениями: доказывать, строить рассуждения, анализировать, сравнивать, делать выводы.</w:t>
            </w:r>
          </w:p>
        </w:tc>
      </w:tr>
      <w:tr w:rsidR="00B51CBD" w:rsidRPr="00A30A75" w:rsidTr="00220224">
        <w:tc>
          <w:tcPr>
            <w:tcW w:w="2093" w:type="dxa"/>
          </w:tcPr>
          <w:p w:rsidR="00B51CBD" w:rsidRPr="00A30A75" w:rsidRDefault="00B51CBD" w:rsidP="00B51CBD">
            <w:pPr>
              <w:widowControl w:val="0"/>
              <w:suppressAutoHyphens/>
              <w:spacing w:after="120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A30A75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  <w:t xml:space="preserve">Эволюционное учение 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Иметь представление об эволюционной теории Ч. Дарвина, развитии эволюционных представлений до Дарвина, движущих силах </w:t>
            </w: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эволюции, синтетической теории эволюции.</w:t>
            </w: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 популяции, как элементарной единице эволюции. Иметь представление о формах борьбы за существование и естественного отбора, приводить примеры их проявления в природе.</w:t>
            </w: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механизмы географического видообразования с использованием рисунка учебника.</w:t>
            </w: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 макроэволюц</w:t>
            </w:r>
            <w:proofErr w:type="gramStart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 и ее</w:t>
            </w:r>
            <w:proofErr w:type="gramEnd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направления. Знать пути достижения биологического прогресса.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Владеть понятийным аппаратом темы: вид, критерии вида (морфологический, физиологический, генетический, географический, исторический), ареал, популяция, биологические сообщества,</w:t>
            </w:r>
            <w:proofErr w:type="gramEnd"/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популяционная генетика, генофонд, адаптация</w:t>
            </w:r>
            <w:proofErr w:type="gramStart"/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З</w:t>
            </w:r>
            <w:proofErr w:type="gramEnd"/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нать характеристику популяционно-видового, </w:t>
            </w:r>
            <w:proofErr w:type="spellStart"/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экосистемного</w:t>
            </w:r>
            <w:proofErr w:type="spellEnd"/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биосферного уровней.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B51CBD" w:rsidRPr="00A30A75" w:rsidRDefault="00B51CBD" w:rsidP="00B51CBD">
            <w:pPr>
              <w:spacing w:after="1" w:line="27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Оценивать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вклад Ч. Дарвина в развитие биологических наук и роль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эволюционного учения.  </w:t>
            </w:r>
          </w:p>
          <w:p w:rsidR="00B51CBD" w:rsidRPr="00A30A75" w:rsidRDefault="00B51CBD" w:rsidP="00B51CBD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 эволюционного подхода к изучению живых организмов </w:t>
            </w:r>
          </w:p>
          <w:p w:rsidR="00B51CBD" w:rsidRPr="00A30A75" w:rsidRDefault="00B51CBD" w:rsidP="00B51CBD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существенные   признаки вида </w:t>
            </w:r>
          </w:p>
          <w:p w:rsidR="00B51CBD" w:rsidRPr="00A30A75" w:rsidRDefault="00B51CBD" w:rsidP="00B51CBD">
            <w:pPr>
              <w:tabs>
                <w:tab w:val="center" w:pos="601"/>
                <w:tab w:val="center" w:pos="2561"/>
                <w:tab w:val="center" w:pos="4442"/>
                <w:tab w:val="center" w:pos="5755"/>
              </w:tabs>
              <w:spacing w:after="30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популяционную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структуру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вида. </w:t>
            </w:r>
          </w:p>
          <w:p w:rsidR="00B51CBD" w:rsidRPr="00A30A75" w:rsidRDefault="00B51CBD" w:rsidP="00B51CBD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популяцию как единицу эволюции </w:t>
            </w:r>
          </w:p>
          <w:p w:rsidR="00B51CBD" w:rsidRPr="00A30A75" w:rsidRDefault="00B51CBD" w:rsidP="00B51CBD">
            <w:pPr>
              <w:spacing w:line="283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существенные признаки стадий видообразования.  </w:t>
            </w:r>
          </w:p>
          <w:p w:rsidR="00B51CBD" w:rsidRPr="00A30A75" w:rsidRDefault="00B51CBD" w:rsidP="00B51CBD">
            <w:pPr>
              <w:spacing w:after="23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Различать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формы видообразования.  </w:t>
            </w:r>
          </w:p>
          <w:p w:rsidR="00B51CBD" w:rsidRPr="00A30A75" w:rsidRDefault="00B51CBD" w:rsidP="00B51CBD">
            <w:pPr>
              <w:spacing w:after="23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многообразия видов.  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биологического разнообразия сохранения биосферы</w:t>
            </w:r>
          </w:p>
          <w:p w:rsidR="00B51CBD" w:rsidRPr="00A30A75" w:rsidRDefault="00B51CBD" w:rsidP="00B51CBD">
            <w:pPr>
              <w:spacing w:line="283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характеризовать формы борьбы за существование.  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борьбы за существование. </w:t>
            </w: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естественный отбор как движущую силу эволюции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приспособленности организмов к среде обитания (на конкретных примерах).  </w:t>
            </w: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приспособления у организмов к среде обитания (на конкретных примерах), изменчивость у организмов одного вида </w:t>
            </w:r>
          </w:p>
          <w:p w:rsidR="00B51CBD" w:rsidRPr="00A30A75" w:rsidRDefault="00B51CBD" w:rsidP="00B51CBD">
            <w:pPr>
              <w:spacing w:after="3" w:line="277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Формулировать, аргументировать и отстаивать свое мнение.  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>При работе в паре или группе обмениваться с</w:t>
            </w: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>партнером важной информацией, участвовать в обсуждении</w:t>
            </w:r>
          </w:p>
        </w:tc>
        <w:tc>
          <w:tcPr>
            <w:tcW w:w="3054" w:type="dxa"/>
          </w:tcPr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научного мировоззрения в связи с развитием у учащихся </w:t>
            </w: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представления о популяционно-видовом уровне.</w:t>
            </w: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объяснять необходимость знаний о макроэволюции для понимания процессов эволюции органического мира.</w:t>
            </w: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применять полученные знания на практике.</w:t>
            </w: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компетентность и устойчивое следование в поведении социальным нормам.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Отрабатывают умение работы с разными источниками информации.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Самостоятельность и личная ответственность за свои поступки.</w:t>
            </w: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познавательных интересов и мотивов, направленных на изучение темы. </w:t>
            </w: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 составляющими учебно-исследовательской деятельностью.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Уметь объяснять и применять знания в практической </w:t>
            </w: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</w:t>
            </w:r>
          </w:p>
        </w:tc>
      </w:tr>
      <w:tr w:rsidR="00B51CBD" w:rsidRPr="00A30A75" w:rsidTr="00220224">
        <w:tc>
          <w:tcPr>
            <w:tcW w:w="2093" w:type="dxa"/>
          </w:tcPr>
          <w:p w:rsidR="00B51CBD" w:rsidRPr="00A30A75" w:rsidRDefault="00B51CBD" w:rsidP="00B51C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  <w:lastRenderedPageBreak/>
              <w:t>Возникновение и развитие жизни на Земле</w:t>
            </w:r>
          </w:p>
          <w:p w:rsidR="00B51CBD" w:rsidRPr="00A30A75" w:rsidRDefault="00B51CBD" w:rsidP="00B51CBD">
            <w:pPr>
              <w:widowControl w:val="0"/>
              <w:suppressAutoHyphens/>
              <w:spacing w:after="120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</w:pPr>
          </w:p>
        </w:tc>
        <w:tc>
          <w:tcPr>
            <w:tcW w:w="4961" w:type="dxa"/>
          </w:tcPr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 гипотезах возникновения жизни. Знать гипотезы креационизм и самопроизвольное зарождение.</w:t>
            </w: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об основных этапах развития жизни на Земле. Знать эры древнейшей и древней жизни.</w:t>
            </w: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 развитии жизни в мезозое. Знать развитие жизни в кайнозое</w:t>
            </w:r>
          </w:p>
        </w:tc>
        <w:tc>
          <w:tcPr>
            <w:tcW w:w="4678" w:type="dxa"/>
          </w:tcPr>
          <w:p w:rsidR="00B51CBD" w:rsidRPr="00A30A75" w:rsidRDefault="00B51CBD" w:rsidP="00B51CBD">
            <w:pPr>
              <w:spacing w:after="4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 основных гипотез о происхождении жизни.  </w:t>
            </w:r>
          </w:p>
          <w:p w:rsidR="00B51CBD" w:rsidRPr="00A30A75" w:rsidRDefault="00B51CBD" w:rsidP="00B51CBD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Формулировать,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аргументировать и отстаивать свое мнение </w:t>
            </w:r>
          </w:p>
          <w:p w:rsidR="00B51CBD" w:rsidRPr="00A30A75" w:rsidRDefault="00B51CBD" w:rsidP="00B51CBD">
            <w:pPr>
              <w:ind w:left="285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этапы</w:t>
            </w:r>
          </w:p>
          <w:p w:rsidR="00B51CBD" w:rsidRPr="00A30A75" w:rsidRDefault="00B51CBD" w:rsidP="00B51CBD">
            <w:pPr>
              <w:ind w:left="285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>в процессе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возникновения и развития жизни на Земле </w:t>
            </w:r>
          </w:p>
          <w:p w:rsidR="00B51CBD" w:rsidRPr="00A30A75" w:rsidRDefault="00B51CBD" w:rsidP="00B51CBD">
            <w:pPr>
              <w:spacing w:line="277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B51CBD" w:rsidRPr="00A30A75" w:rsidRDefault="00B51CBD" w:rsidP="00B51CBD">
            <w:pPr>
              <w:spacing w:after="1" w:line="279" w:lineRule="auto"/>
              <w:ind w:left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>При работе в паре или группе обмениваться с партнером важной информацией, участвовать в обсуждении</w:t>
            </w:r>
          </w:p>
        </w:tc>
        <w:tc>
          <w:tcPr>
            <w:tcW w:w="3054" w:type="dxa"/>
          </w:tcPr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интеллектуальными умениями: доказывать, строить рассуждения, анализировать, сравнивать, делать выводы.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Отрабатывают умение работы с разными источниками информации.</w:t>
            </w: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навыков сотрудничества в разных ситуациях</w:t>
            </w:r>
          </w:p>
        </w:tc>
      </w:tr>
      <w:tr w:rsidR="00B51CBD" w:rsidRPr="00A30A75" w:rsidTr="00220224">
        <w:tc>
          <w:tcPr>
            <w:tcW w:w="2093" w:type="dxa"/>
          </w:tcPr>
          <w:p w:rsidR="00B51CBD" w:rsidRPr="00A30A75" w:rsidRDefault="00B51CBD" w:rsidP="00B51CBD">
            <w:pPr>
              <w:widowControl w:val="0"/>
              <w:suppressAutoHyphens/>
              <w:spacing w:after="120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</w:pPr>
            <w:r w:rsidRPr="00A30A75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  <w:t>Взаимосвязи организмов и окружающей среды</w:t>
            </w:r>
          </w:p>
        </w:tc>
        <w:tc>
          <w:tcPr>
            <w:tcW w:w="4961" w:type="dxa"/>
          </w:tcPr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 биотическом сообществе. Знать экосистему и биогеоценоз.</w:t>
            </w: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Иметь представление об экологических факторах, условиях среды </w:t>
            </w: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 видовом разнообразии. Знать морфологическую и пространственную структуры сообществ.</w:t>
            </w: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 типах биологических взаимоотношений. Знать определение основных понятий.</w:t>
            </w: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 потоке веществ и энергии в экосистеме. Знать пирамиды численности и биомассы.</w:t>
            </w: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 первичной и вторичной сукцессии. Знать процессы саморазвития экосистемы.</w:t>
            </w: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Иметь представление о </w:t>
            </w:r>
            <w:proofErr w:type="spellStart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средообразующей</w:t>
            </w:r>
            <w:proofErr w:type="spellEnd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деятельности организмов. Учащиеся </w:t>
            </w: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должны знать особенности </w:t>
            </w:r>
            <w:proofErr w:type="spellStart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экосистемного</w:t>
            </w:r>
            <w:proofErr w:type="spellEnd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уровня.</w:t>
            </w: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об антропогенном воздействии на биосферу. Знать природные ресурсы.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представление об экологических проблемах. Знать природные ресурсы. Иметь представление о рациональном природопользовании.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как работать с учебниками и другими средствами информации.</w:t>
            </w:r>
          </w:p>
        </w:tc>
        <w:tc>
          <w:tcPr>
            <w:tcW w:w="4678" w:type="dxa"/>
          </w:tcPr>
          <w:p w:rsidR="00B51CBD" w:rsidRPr="00A30A75" w:rsidRDefault="00B51CBD" w:rsidP="00B51CBD">
            <w:pPr>
              <w:spacing w:line="281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Определять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главные задачи современной экологии. </w:t>
            </w: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методы экологических исследований.  </w:t>
            </w:r>
          </w:p>
          <w:p w:rsidR="00B51CBD" w:rsidRPr="00A30A75" w:rsidRDefault="00B51CBD" w:rsidP="00B51CBD">
            <w:pPr>
              <w:spacing w:line="283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существенные признаки экологических факторов.  </w:t>
            </w:r>
          </w:p>
          <w:p w:rsidR="00B51CBD" w:rsidRPr="00A30A75" w:rsidRDefault="00B51CBD" w:rsidP="00B51CBD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Проводить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биологические исследования и делать выводы на основе полученных результатов</w:t>
            </w: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51CBD" w:rsidRPr="00A30A75" w:rsidRDefault="00B51CBD" w:rsidP="00B51CBD">
            <w:pPr>
              <w:spacing w:line="285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существенные признаки влияния экологических факторов на организмы.  </w:t>
            </w:r>
          </w:p>
          <w:p w:rsidR="00B51CBD" w:rsidRPr="00A30A75" w:rsidRDefault="00B51CBD" w:rsidP="00B51CBD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Проводить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биологические исследования и делать выводы на основе полученных результатов </w:t>
            </w:r>
          </w:p>
          <w:p w:rsidR="00B51CBD" w:rsidRPr="00A30A75" w:rsidRDefault="00B51CBD" w:rsidP="00B51CBD">
            <w:pPr>
              <w:ind w:left="2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существенные признаки экологических ниш. </w:t>
            </w: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Описывать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экологические ниши различных организмов. </w:t>
            </w: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Проводить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биологические исследования и делать выводы на основе полученных результатов </w:t>
            </w:r>
          </w:p>
          <w:p w:rsidR="00B51CBD" w:rsidRPr="00A30A75" w:rsidRDefault="00B51CBD" w:rsidP="00B51CBD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существенные признаки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структурной организации популяций </w:t>
            </w:r>
          </w:p>
          <w:p w:rsidR="00B51CBD" w:rsidRPr="00A30A75" w:rsidRDefault="00B51CBD" w:rsidP="00B51CBD">
            <w:pPr>
              <w:spacing w:line="283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Выявлять </w:t>
            </w: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типы взаимодействия разных видов в экосистеме.  </w:t>
            </w:r>
          </w:p>
          <w:p w:rsidR="00B51CBD" w:rsidRPr="00A30A75" w:rsidRDefault="00B51CBD" w:rsidP="00B51CBD">
            <w:pPr>
              <w:spacing w:after="24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существенные признаки </w:t>
            </w:r>
            <w:proofErr w:type="spellStart"/>
            <w:r w:rsidRPr="00A30A75">
              <w:rPr>
                <w:rFonts w:ascii="Times New Roman" w:hAnsi="Times New Roman" w:cs="Times New Roman"/>
                <w:sz w:val="24"/>
                <w:szCs w:val="24"/>
              </w:rPr>
              <w:t>экосистемы</w:t>
            </w:r>
            <w:proofErr w:type="gramStart"/>
            <w:r w:rsidRPr="00A30A75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A30A75">
              <w:rPr>
                <w:rFonts w:ascii="Times New Roman" w:hAnsi="Times New Roman" w:cs="Times New Roman"/>
                <w:sz w:val="24"/>
                <w:szCs w:val="24"/>
              </w:rPr>
              <w:t>ущественные</w:t>
            </w:r>
            <w:proofErr w:type="spellEnd"/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структурной организации экосистем</w:t>
            </w:r>
          </w:p>
          <w:p w:rsidR="00B51CBD" w:rsidRPr="00A30A75" w:rsidRDefault="00B51CBD" w:rsidP="00B51CBD">
            <w:pPr>
              <w:spacing w:after="25" w:line="258" w:lineRule="auto"/>
              <w:ind w:left="2"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существенные признаки процессов обмена веществ, круговорота веществ и превращений энергии в экосистеме. 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пищевые цепи и сети.  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типы пищевых цепей</w:t>
            </w:r>
          </w:p>
          <w:p w:rsidR="00B51CBD" w:rsidRPr="00A30A75" w:rsidRDefault="00B51CBD" w:rsidP="00B51CBD">
            <w:pPr>
              <w:spacing w:line="283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существенные признаки искусственных экосистем.  </w:t>
            </w:r>
          </w:p>
          <w:p w:rsidR="00B51CBD" w:rsidRPr="00A30A75" w:rsidRDefault="00B51CBD" w:rsidP="00B51CBD">
            <w:pPr>
              <w:spacing w:after="1" w:line="27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природные и искусственные экосистемы, делать выводы на основе сравнения.  </w:t>
            </w:r>
          </w:p>
          <w:p w:rsidR="00B51CBD" w:rsidRPr="00A30A75" w:rsidRDefault="00B51CBD" w:rsidP="00B51CBD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 и описывать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экосистемы своей местности, сезонные изменения в живой природе </w:t>
            </w:r>
          </w:p>
          <w:p w:rsidR="00B51CBD" w:rsidRPr="00A30A75" w:rsidRDefault="00B51CBD" w:rsidP="00B51CBD">
            <w:pPr>
              <w:spacing w:after="3" w:line="27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Объяснять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биологического разнообразия для сохранения биосферы </w:t>
            </w:r>
          </w:p>
          <w:p w:rsidR="00B51CBD" w:rsidRPr="00A30A75" w:rsidRDefault="00B51CBD" w:rsidP="00B51CBD">
            <w:pPr>
              <w:spacing w:after="1" w:line="279" w:lineRule="auto"/>
              <w:ind w:left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4" w:type="dxa"/>
          </w:tcPr>
          <w:p w:rsidR="00B51CBD" w:rsidRPr="00A30A75" w:rsidRDefault="00B51CBD" w:rsidP="00B51C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Отрабатывают умение работы с разными источниками информации.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Самостоятельность и личная ответственность за свои поступки.</w:t>
            </w: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применять полученные знания на практике.</w:t>
            </w: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компетентность и устойчивое следование в поведении социальным нормам.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навыков сотрудничества в разных ситуациях</w:t>
            </w: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ценностного отношения к </w:t>
            </w: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окружающему миру.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Уважительно относиться к учителю и одноклассникам.</w:t>
            </w:r>
          </w:p>
          <w:p w:rsidR="00B51CBD" w:rsidRPr="00A30A75" w:rsidRDefault="00B51CBD" w:rsidP="00B51C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Находить выход из спорных ситуаций.</w:t>
            </w: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объяснять необходимость знаний о видовом разнообразии для понимания единства строения и функционирования органического мира.</w:t>
            </w:r>
          </w:p>
          <w:p w:rsidR="00B51CBD" w:rsidRPr="00A30A75" w:rsidRDefault="00B51CBD" w:rsidP="00B51CBD">
            <w:pPr>
              <w:spacing w:after="23" w:line="261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доказательства (аргументация) необходимости защиты окружающей среды, соблюдения правил отношения к живой природе.  </w:t>
            </w:r>
          </w:p>
          <w:p w:rsidR="00B51CBD" w:rsidRPr="00A30A75" w:rsidRDefault="00B51CBD" w:rsidP="00B51CB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и оценивать последствия деятельности человека в экосистемах и биосфере.  </w:t>
            </w:r>
          </w:p>
        </w:tc>
      </w:tr>
    </w:tbl>
    <w:p w:rsidR="00B51CBD" w:rsidRPr="00A30A75" w:rsidRDefault="00B51CBD" w:rsidP="00B51CBD">
      <w:pPr>
        <w:shd w:val="clear" w:color="auto" w:fill="FFFFFF"/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51CBD" w:rsidRPr="00A30A75" w:rsidRDefault="00B51CBD" w:rsidP="00B51CBD">
      <w:pPr>
        <w:shd w:val="clear" w:color="auto" w:fill="FFFFFF"/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51CBD" w:rsidRPr="00A30A75" w:rsidRDefault="00B51CBD" w:rsidP="00F477E2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B51CBD" w:rsidRPr="00A30A75" w:rsidRDefault="00B51CBD" w:rsidP="00F477E2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B51CBD" w:rsidRPr="00A30A75" w:rsidRDefault="00B51CBD" w:rsidP="00F477E2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B51CBD" w:rsidRPr="00A30A75" w:rsidRDefault="00B51CBD" w:rsidP="00F477E2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B51CBD" w:rsidRPr="00315614" w:rsidRDefault="00B51CBD" w:rsidP="00F477E2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F477E2" w:rsidRDefault="00F477E2" w:rsidP="003913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477E2" w:rsidSect="00267A73">
      <w:pgSz w:w="16838" w:h="11906" w:orient="landscape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3E7B" w:rsidRDefault="00603E7B" w:rsidP="008D3C34">
      <w:pPr>
        <w:spacing w:after="0" w:line="240" w:lineRule="auto"/>
      </w:pPr>
      <w:r>
        <w:separator/>
      </w:r>
    </w:p>
  </w:endnote>
  <w:endnote w:type="continuationSeparator" w:id="1">
    <w:p w:rsidR="00603E7B" w:rsidRDefault="00603E7B" w:rsidP="008D3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altName w:val="MS Mincho"/>
    <w:panose1 w:val="00000000000000000000"/>
    <w:charset w:val="80"/>
    <w:family w:val="roman"/>
    <w:notTrueType/>
    <w:pitch w:val="variable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Mono">
    <w:altName w:val="Courier New"/>
    <w:charset w:val="CC"/>
    <w:family w:val="modern"/>
    <w:pitch w:val="default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3E7B" w:rsidRDefault="00603E7B" w:rsidP="008D3C34">
      <w:pPr>
        <w:spacing w:after="0" w:line="240" w:lineRule="auto"/>
      </w:pPr>
      <w:r>
        <w:separator/>
      </w:r>
    </w:p>
  </w:footnote>
  <w:footnote w:type="continuationSeparator" w:id="1">
    <w:p w:rsidR="00603E7B" w:rsidRDefault="00603E7B" w:rsidP="008D3C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  <w:kern w:val="1"/>
        <w:sz w:val="28"/>
        <w:szCs w:val="28"/>
        <w:lang w:bidi="en-US"/>
      </w:rPr>
    </w:lvl>
    <w:lvl w:ilvl="1"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  <w:kern w:val="1"/>
        <w:sz w:val="28"/>
        <w:szCs w:val="28"/>
        <w:lang w:bidi="en-US"/>
      </w:rPr>
    </w:lvl>
    <w:lvl w:ilvl="4"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/>
        <w:kern w:val="1"/>
        <w:sz w:val="28"/>
        <w:szCs w:val="28"/>
        <w:lang w:bidi="en-US"/>
      </w:rPr>
    </w:lvl>
    <w:lvl w:ilvl="7"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D"/>
    <w:multiLevelType w:val="multilevel"/>
    <w:tmpl w:val="0000000D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3">
    <w:nsid w:val="0000000E"/>
    <w:multiLevelType w:val="multilevel"/>
    <w:tmpl w:val="0000000E"/>
    <w:name w:val="WW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>
    <w:nsid w:val="018F7E8D"/>
    <w:multiLevelType w:val="multilevel"/>
    <w:tmpl w:val="6B786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52455FA"/>
    <w:multiLevelType w:val="hybridMultilevel"/>
    <w:tmpl w:val="21BC89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4A079C"/>
    <w:multiLevelType w:val="hybridMultilevel"/>
    <w:tmpl w:val="55E252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7207F0A"/>
    <w:multiLevelType w:val="multilevel"/>
    <w:tmpl w:val="F5182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8A96C59"/>
    <w:multiLevelType w:val="multilevel"/>
    <w:tmpl w:val="C7081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C51420C"/>
    <w:multiLevelType w:val="multilevel"/>
    <w:tmpl w:val="1AA0D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0110A81"/>
    <w:multiLevelType w:val="multilevel"/>
    <w:tmpl w:val="69149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0960B02"/>
    <w:multiLevelType w:val="multilevel"/>
    <w:tmpl w:val="F87AF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29057FF"/>
    <w:multiLevelType w:val="multilevel"/>
    <w:tmpl w:val="5ABC7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8800E7A"/>
    <w:multiLevelType w:val="multilevel"/>
    <w:tmpl w:val="41001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189A7D0E"/>
    <w:multiLevelType w:val="multilevel"/>
    <w:tmpl w:val="CE7E4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3413D64"/>
    <w:multiLevelType w:val="multilevel"/>
    <w:tmpl w:val="B9742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8E0435A"/>
    <w:multiLevelType w:val="multilevel"/>
    <w:tmpl w:val="3C7A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B405FBE"/>
    <w:multiLevelType w:val="multilevel"/>
    <w:tmpl w:val="78525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D2C2783"/>
    <w:multiLevelType w:val="hybridMultilevel"/>
    <w:tmpl w:val="24F89D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775945"/>
    <w:multiLevelType w:val="multilevel"/>
    <w:tmpl w:val="CE704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D926BF9"/>
    <w:multiLevelType w:val="multilevel"/>
    <w:tmpl w:val="02829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18B5378"/>
    <w:multiLevelType w:val="hybridMultilevel"/>
    <w:tmpl w:val="FF04D1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F37A9F"/>
    <w:multiLevelType w:val="hybridMultilevel"/>
    <w:tmpl w:val="93EE88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48B7FBB"/>
    <w:multiLevelType w:val="multilevel"/>
    <w:tmpl w:val="F9D65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49156E3"/>
    <w:multiLevelType w:val="multilevel"/>
    <w:tmpl w:val="29284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4B6719D"/>
    <w:multiLevelType w:val="multilevel"/>
    <w:tmpl w:val="B9904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7654C82"/>
    <w:multiLevelType w:val="hybridMultilevel"/>
    <w:tmpl w:val="D64A5914"/>
    <w:lvl w:ilvl="0" w:tplc="D292BC6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A981A6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5BCED4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5D2B54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1EC481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810AFB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0E4BEA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E187EE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A7CEE8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7">
    <w:nsid w:val="43E86119"/>
    <w:multiLevelType w:val="hybridMultilevel"/>
    <w:tmpl w:val="914C7B8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8AE01EC"/>
    <w:multiLevelType w:val="multilevel"/>
    <w:tmpl w:val="DDF21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95C10CC"/>
    <w:multiLevelType w:val="multilevel"/>
    <w:tmpl w:val="3B14E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9F27DA0"/>
    <w:multiLevelType w:val="multilevel"/>
    <w:tmpl w:val="559CC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BBD6995"/>
    <w:multiLevelType w:val="multilevel"/>
    <w:tmpl w:val="A1FCE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8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CAC35F5"/>
    <w:multiLevelType w:val="hybridMultilevel"/>
    <w:tmpl w:val="E0D27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EBE1328"/>
    <w:multiLevelType w:val="hybridMultilevel"/>
    <w:tmpl w:val="3C82B5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17D6A5F"/>
    <w:multiLevelType w:val="multilevel"/>
    <w:tmpl w:val="CBF02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2437F61"/>
    <w:multiLevelType w:val="hybridMultilevel"/>
    <w:tmpl w:val="F7365694"/>
    <w:lvl w:ilvl="0" w:tplc="EE1A06E2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  <w:b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6">
    <w:nsid w:val="631E2F9E"/>
    <w:multiLevelType w:val="multilevel"/>
    <w:tmpl w:val="1F8A5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4124C10"/>
    <w:multiLevelType w:val="multilevel"/>
    <w:tmpl w:val="71E86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86B0DB9"/>
    <w:multiLevelType w:val="hybridMultilevel"/>
    <w:tmpl w:val="445E30E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B416452"/>
    <w:multiLevelType w:val="multilevel"/>
    <w:tmpl w:val="CBA40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2114A01"/>
    <w:multiLevelType w:val="multilevel"/>
    <w:tmpl w:val="AC34D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24166B9"/>
    <w:multiLevelType w:val="multilevel"/>
    <w:tmpl w:val="2F7E5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8243D3F"/>
    <w:multiLevelType w:val="multilevel"/>
    <w:tmpl w:val="C6FAF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5"/>
  </w:num>
  <w:num w:numId="3">
    <w:abstractNumId w:val="0"/>
  </w:num>
  <w:num w:numId="4">
    <w:abstractNumId w:val="1"/>
  </w:num>
  <w:num w:numId="5">
    <w:abstractNumId w:val="34"/>
  </w:num>
  <w:num w:numId="6">
    <w:abstractNumId w:val="38"/>
  </w:num>
  <w:num w:numId="7">
    <w:abstractNumId w:val="31"/>
  </w:num>
  <w:num w:numId="8">
    <w:abstractNumId w:val="23"/>
  </w:num>
  <w:num w:numId="9">
    <w:abstractNumId w:val="13"/>
  </w:num>
  <w:num w:numId="10">
    <w:abstractNumId w:val="36"/>
  </w:num>
  <w:num w:numId="11">
    <w:abstractNumId w:val="27"/>
  </w:num>
  <w:num w:numId="12">
    <w:abstractNumId w:val="22"/>
  </w:num>
  <w:num w:numId="13">
    <w:abstractNumId w:val="7"/>
  </w:num>
  <w:num w:numId="14">
    <w:abstractNumId w:val="37"/>
  </w:num>
  <w:num w:numId="15">
    <w:abstractNumId w:val="28"/>
  </w:num>
  <w:num w:numId="16">
    <w:abstractNumId w:val="41"/>
  </w:num>
  <w:num w:numId="17">
    <w:abstractNumId w:val="29"/>
  </w:num>
  <w:num w:numId="18">
    <w:abstractNumId w:val="19"/>
  </w:num>
  <w:num w:numId="19">
    <w:abstractNumId w:val="40"/>
  </w:num>
  <w:num w:numId="20">
    <w:abstractNumId w:val="42"/>
  </w:num>
  <w:num w:numId="21">
    <w:abstractNumId w:val="12"/>
  </w:num>
  <w:num w:numId="22">
    <w:abstractNumId w:val="20"/>
  </w:num>
  <w:num w:numId="23">
    <w:abstractNumId w:val="39"/>
  </w:num>
  <w:num w:numId="24">
    <w:abstractNumId w:val="16"/>
  </w:num>
  <w:num w:numId="25">
    <w:abstractNumId w:val="30"/>
  </w:num>
  <w:num w:numId="26">
    <w:abstractNumId w:val="4"/>
  </w:num>
  <w:num w:numId="27">
    <w:abstractNumId w:val="17"/>
  </w:num>
  <w:num w:numId="28">
    <w:abstractNumId w:val="14"/>
  </w:num>
  <w:num w:numId="29">
    <w:abstractNumId w:val="25"/>
  </w:num>
  <w:num w:numId="30">
    <w:abstractNumId w:val="18"/>
  </w:num>
  <w:num w:numId="31">
    <w:abstractNumId w:val="35"/>
  </w:num>
  <w:num w:numId="32">
    <w:abstractNumId w:val="10"/>
  </w:num>
  <w:num w:numId="33">
    <w:abstractNumId w:val="9"/>
  </w:num>
  <w:num w:numId="34">
    <w:abstractNumId w:val="24"/>
  </w:num>
  <w:num w:numId="35">
    <w:abstractNumId w:val="11"/>
  </w:num>
  <w:num w:numId="36">
    <w:abstractNumId w:val="32"/>
  </w:num>
  <w:num w:numId="37">
    <w:abstractNumId w:val="6"/>
  </w:num>
  <w:num w:numId="38">
    <w:abstractNumId w:val="2"/>
  </w:num>
  <w:num w:numId="39">
    <w:abstractNumId w:val="3"/>
  </w:num>
  <w:num w:numId="40">
    <w:abstractNumId w:val="21"/>
  </w:num>
  <w:num w:numId="41">
    <w:abstractNumId w:val="26"/>
  </w:num>
  <w:num w:numId="42">
    <w:abstractNumId w:val="5"/>
  </w:num>
  <w:num w:numId="43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4EDD"/>
    <w:rsid w:val="00000358"/>
    <w:rsid w:val="00010E20"/>
    <w:rsid w:val="00040B23"/>
    <w:rsid w:val="00077B71"/>
    <w:rsid w:val="0008692D"/>
    <w:rsid w:val="00091D5A"/>
    <w:rsid w:val="0009502A"/>
    <w:rsid w:val="000B04CD"/>
    <w:rsid w:val="00116743"/>
    <w:rsid w:val="0013327E"/>
    <w:rsid w:val="00135215"/>
    <w:rsid w:val="0016083B"/>
    <w:rsid w:val="00162A03"/>
    <w:rsid w:val="001A03A9"/>
    <w:rsid w:val="001C6839"/>
    <w:rsid w:val="001D416C"/>
    <w:rsid w:val="001E7AB9"/>
    <w:rsid w:val="0020360F"/>
    <w:rsid w:val="00220224"/>
    <w:rsid w:val="00257F42"/>
    <w:rsid w:val="00267A73"/>
    <w:rsid w:val="002C33DD"/>
    <w:rsid w:val="002C564E"/>
    <w:rsid w:val="002E610D"/>
    <w:rsid w:val="002F0007"/>
    <w:rsid w:val="002F44A8"/>
    <w:rsid w:val="002F4EDD"/>
    <w:rsid w:val="003216E8"/>
    <w:rsid w:val="003319A4"/>
    <w:rsid w:val="00386D5E"/>
    <w:rsid w:val="003913C1"/>
    <w:rsid w:val="003C6A81"/>
    <w:rsid w:val="003D0E3F"/>
    <w:rsid w:val="003E4DE7"/>
    <w:rsid w:val="00443322"/>
    <w:rsid w:val="00474FE8"/>
    <w:rsid w:val="004D0442"/>
    <w:rsid w:val="004D67EB"/>
    <w:rsid w:val="00515534"/>
    <w:rsid w:val="0053219F"/>
    <w:rsid w:val="00542D74"/>
    <w:rsid w:val="005B1ADE"/>
    <w:rsid w:val="005E57AF"/>
    <w:rsid w:val="00603E7B"/>
    <w:rsid w:val="0069256C"/>
    <w:rsid w:val="006B6011"/>
    <w:rsid w:val="006D2531"/>
    <w:rsid w:val="006E569F"/>
    <w:rsid w:val="00704B05"/>
    <w:rsid w:val="007576D9"/>
    <w:rsid w:val="00761EFE"/>
    <w:rsid w:val="00825955"/>
    <w:rsid w:val="008313DD"/>
    <w:rsid w:val="008823BF"/>
    <w:rsid w:val="008B328B"/>
    <w:rsid w:val="008D3C34"/>
    <w:rsid w:val="008D6460"/>
    <w:rsid w:val="00941644"/>
    <w:rsid w:val="0095185C"/>
    <w:rsid w:val="009B5CD4"/>
    <w:rsid w:val="009C029A"/>
    <w:rsid w:val="009C395A"/>
    <w:rsid w:val="00A014D0"/>
    <w:rsid w:val="00A30A75"/>
    <w:rsid w:val="00A470A9"/>
    <w:rsid w:val="00AD1F37"/>
    <w:rsid w:val="00B11DF0"/>
    <w:rsid w:val="00B247C4"/>
    <w:rsid w:val="00B3061B"/>
    <w:rsid w:val="00B43B5D"/>
    <w:rsid w:val="00B47189"/>
    <w:rsid w:val="00B51CBD"/>
    <w:rsid w:val="00B57821"/>
    <w:rsid w:val="00BA3B79"/>
    <w:rsid w:val="00BD59AE"/>
    <w:rsid w:val="00BF3941"/>
    <w:rsid w:val="00C509FB"/>
    <w:rsid w:val="00CD4162"/>
    <w:rsid w:val="00CD5D75"/>
    <w:rsid w:val="00D0080A"/>
    <w:rsid w:val="00D7430F"/>
    <w:rsid w:val="00DA6040"/>
    <w:rsid w:val="00DA71F4"/>
    <w:rsid w:val="00DB5001"/>
    <w:rsid w:val="00DB5761"/>
    <w:rsid w:val="00DC63AF"/>
    <w:rsid w:val="00DE4B51"/>
    <w:rsid w:val="00E51C4D"/>
    <w:rsid w:val="00E96E80"/>
    <w:rsid w:val="00EE31C0"/>
    <w:rsid w:val="00EE5B3F"/>
    <w:rsid w:val="00EF2F70"/>
    <w:rsid w:val="00F37D87"/>
    <w:rsid w:val="00F477E2"/>
    <w:rsid w:val="00F51220"/>
    <w:rsid w:val="00F83792"/>
    <w:rsid w:val="00F84ECF"/>
    <w:rsid w:val="00FA4637"/>
    <w:rsid w:val="00FF40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3DD"/>
  </w:style>
  <w:style w:type="paragraph" w:styleId="1">
    <w:name w:val="heading 1"/>
    <w:basedOn w:val="a"/>
    <w:next w:val="a"/>
    <w:link w:val="10"/>
    <w:qFormat/>
    <w:rsid w:val="00B51CB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B51CB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unhideWhenUsed/>
    <w:qFormat/>
    <w:rsid w:val="00B51CB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3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D3C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D3C34"/>
  </w:style>
  <w:style w:type="paragraph" w:styleId="a6">
    <w:name w:val="footer"/>
    <w:basedOn w:val="a"/>
    <w:link w:val="a7"/>
    <w:unhideWhenUsed/>
    <w:rsid w:val="008D3C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8D3C34"/>
  </w:style>
  <w:style w:type="paragraph" w:styleId="a8">
    <w:name w:val="Document Map"/>
    <w:basedOn w:val="a"/>
    <w:link w:val="a9"/>
    <w:uiPriority w:val="99"/>
    <w:unhideWhenUsed/>
    <w:rsid w:val="00DC6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rsid w:val="00DC63AF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99"/>
    <w:rsid w:val="00F477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51CB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51C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51CBD"/>
    <w:rPr>
      <w:rFonts w:asciiTheme="majorHAnsi" w:eastAsiaTheme="majorEastAsia" w:hAnsiTheme="majorHAnsi" w:cstheme="majorBidi"/>
      <w:b/>
      <w:bCs/>
      <w:color w:val="4F81BD" w:themeColor="accent1"/>
    </w:rPr>
  </w:style>
  <w:style w:type="numbering" w:customStyle="1" w:styleId="11">
    <w:name w:val="Нет списка1"/>
    <w:next w:val="a2"/>
    <w:uiPriority w:val="99"/>
    <w:semiHidden/>
    <w:unhideWhenUsed/>
    <w:rsid w:val="00B51CBD"/>
  </w:style>
  <w:style w:type="character" w:customStyle="1" w:styleId="WW8Num1z0">
    <w:name w:val="WW8Num1z0"/>
    <w:rsid w:val="00B51CBD"/>
    <w:rPr>
      <w:rFonts w:ascii="Symbol" w:hAnsi="Symbol" w:cs="Symbol"/>
      <w:kern w:val="1"/>
      <w:sz w:val="28"/>
      <w:szCs w:val="28"/>
      <w:lang w:bidi="en-US"/>
    </w:rPr>
  </w:style>
  <w:style w:type="character" w:customStyle="1" w:styleId="WW8Num1z1">
    <w:name w:val="WW8Num1z1"/>
    <w:rsid w:val="00B51CBD"/>
    <w:rPr>
      <w:rFonts w:ascii="Courier New" w:hAnsi="Courier New" w:cs="Courier New"/>
    </w:rPr>
  </w:style>
  <w:style w:type="character" w:customStyle="1" w:styleId="WW8Num1z2">
    <w:name w:val="WW8Num1z2"/>
    <w:rsid w:val="00B51CBD"/>
    <w:rPr>
      <w:rFonts w:ascii="Wingdings" w:hAnsi="Wingdings" w:cs="Wingdings"/>
    </w:rPr>
  </w:style>
  <w:style w:type="character" w:customStyle="1" w:styleId="WW8Num2z0">
    <w:name w:val="WW8Num2z0"/>
    <w:rsid w:val="00B51CBD"/>
  </w:style>
  <w:style w:type="character" w:customStyle="1" w:styleId="WW8Num2z1">
    <w:name w:val="WW8Num2z1"/>
    <w:rsid w:val="00B51CBD"/>
  </w:style>
  <w:style w:type="character" w:customStyle="1" w:styleId="WW8Num2z2">
    <w:name w:val="WW8Num2z2"/>
    <w:rsid w:val="00B51CBD"/>
  </w:style>
  <w:style w:type="character" w:customStyle="1" w:styleId="WW8Num2z3">
    <w:name w:val="WW8Num2z3"/>
    <w:rsid w:val="00B51CBD"/>
  </w:style>
  <w:style w:type="character" w:customStyle="1" w:styleId="WW8Num2z4">
    <w:name w:val="WW8Num2z4"/>
    <w:rsid w:val="00B51CBD"/>
  </w:style>
  <w:style w:type="character" w:customStyle="1" w:styleId="WW8Num2z5">
    <w:name w:val="WW8Num2z5"/>
    <w:rsid w:val="00B51CBD"/>
  </w:style>
  <w:style w:type="character" w:customStyle="1" w:styleId="WW8Num2z6">
    <w:name w:val="WW8Num2z6"/>
    <w:rsid w:val="00B51CBD"/>
  </w:style>
  <w:style w:type="character" w:customStyle="1" w:styleId="WW8Num2z7">
    <w:name w:val="WW8Num2z7"/>
    <w:rsid w:val="00B51CBD"/>
  </w:style>
  <w:style w:type="character" w:customStyle="1" w:styleId="WW8Num2z8">
    <w:name w:val="WW8Num2z8"/>
    <w:rsid w:val="00B51CBD"/>
  </w:style>
  <w:style w:type="character" w:customStyle="1" w:styleId="12">
    <w:name w:val="Основной шрифт абзаца1"/>
    <w:rsid w:val="00B51CBD"/>
  </w:style>
  <w:style w:type="paragraph" w:customStyle="1" w:styleId="ab">
    <w:name w:val="Заголовок"/>
    <w:basedOn w:val="a"/>
    <w:next w:val="ac"/>
    <w:rsid w:val="00B51CBD"/>
    <w:pPr>
      <w:keepNext/>
      <w:widowControl w:val="0"/>
      <w:suppressAutoHyphens/>
      <w:spacing w:before="240" w:after="120" w:line="240" w:lineRule="auto"/>
    </w:pPr>
    <w:rPr>
      <w:rFonts w:ascii="Liberation Sans" w:eastAsia="Microsoft YaHei" w:hAnsi="Liberation Sans" w:cs="Mangal"/>
      <w:sz w:val="28"/>
      <w:szCs w:val="28"/>
      <w:lang w:eastAsia="zh-CN" w:bidi="hi-IN"/>
    </w:rPr>
  </w:style>
  <w:style w:type="paragraph" w:styleId="ac">
    <w:name w:val="Body Text"/>
    <w:basedOn w:val="a"/>
    <w:link w:val="ad"/>
    <w:rsid w:val="00B51CBD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customStyle="1" w:styleId="ad">
    <w:name w:val="Основной текст Знак"/>
    <w:basedOn w:val="a0"/>
    <w:link w:val="ac"/>
    <w:rsid w:val="00B51CBD"/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styleId="ae">
    <w:name w:val="List"/>
    <w:basedOn w:val="ac"/>
    <w:rsid w:val="00B51CBD"/>
  </w:style>
  <w:style w:type="paragraph" w:styleId="af">
    <w:name w:val="caption"/>
    <w:basedOn w:val="a"/>
    <w:qFormat/>
    <w:rsid w:val="00B51CBD"/>
    <w:pPr>
      <w:widowControl w:val="0"/>
      <w:suppressLineNumbers/>
      <w:suppressAutoHyphens/>
      <w:spacing w:before="120" w:after="120" w:line="240" w:lineRule="auto"/>
    </w:pPr>
    <w:rPr>
      <w:rFonts w:ascii="Liberation Serif" w:eastAsia="SimSun" w:hAnsi="Liberation Serif" w:cs="Mangal"/>
      <w:i/>
      <w:iCs/>
      <w:sz w:val="24"/>
      <w:szCs w:val="24"/>
      <w:lang w:eastAsia="zh-CN" w:bidi="hi-IN"/>
    </w:rPr>
  </w:style>
  <w:style w:type="paragraph" w:customStyle="1" w:styleId="21">
    <w:name w:val="Указатель2"/>
    <w:basedOn w:val="a"/>
    <w:rsid w:val="00B51CBD"/>
    <w:pPr>
      <w:widowControl w:val="0"/>
      <w:suppressLineNumbers/>
      <w:suppressAutoHyphens/>
      <w:spacing w:after="0" w:line="240" w:lineRule="auto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customStyle="1" w:styleId="13">
    <w:name w:val="Название объекта1"/>
    <w:basedOn w:val="a"/>
    <w:rsid w:val="00B51CBD"/>
    <w:pPr>
      <w:widowControl w:val="0"/>
      <w:suppressLineNumbers/>
      <w:suppressAutoHyphens/>
      <w:spacing w:before="120" w:after="120" w:line="240" w:lineRule="auto"/>
    </w:pPr>
    <w:rPr>
      <w:rFonts w:ascii="Liberation Serif" w:eastAsia="SimSun" w:hAnsi="Liberation Serif" w:cs="Mangal"/>
      <w:i/>
      <w:iCs/>
      <w:sz w:val="24"/>
      <w:szCs w:val="24"/>
      <w:lang w:eastAsia="zh-CN" w:bidi="hi-IN"/>
    </w:rPr>
  </w:style>
  <w:style w:type="paragraph" w:customStyle="1" w:styleId="14">
    <w:name w:val="Указатель1"/>
    <w:basedOn w:val="a"/>
    <w:rsid w:val="00B51CBD"/>
    <w:pPr>
      <w:widowControl w:val="0"/>
      <w:suppressLineNumbers/>
      <w:suppressAutoHyphens/>
      <w:spacing w:after="0" w:line="240" w:lineRule="auto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customStyle="1" w:styleId="af0">
    <w:name w:val="Текст в заданном формате"/>
    <w:basedOn w:val="a"/>
    <w:rsid w:val="00B51CBD"/>
    <w:pPr>
      <w:widowControl w:val="0"/>
      <w:suppressAutoHyphens/>
      <w:spacing w:after="0" w:line="240" w:lineRule="auto"/>
    </w:pPr>
    <w:rPr>
      <w:rFonts w:ascii="Liberation Mono" w:eastAsia="NSimSun" w:hAnsi="Liberation Mono" w:cs="Liberation Mono"/>
      <w:sz w:val="20"/>
      <w:szCs w:val="20"/>
      <w:lang w:eastAsia="zh-CN" w:bidi="hi-IN"/>
    </w:rPr>
  </w:style>
  <w:style w:type="paragraph" w:customStyle="1" w:styleId="af1">
    <w:name w:val="Содержимое таблицы"/>
    <w:basedOn w:val="a"/>
    <w:rsid w:val="00B51CBD"/>
    <w:pPr>
      <w:widowControl w:val="0"/>
      <w:suppressLineNumbers/>
      <w:suppressAutoHyphens/>
      <w:spacing w:after="0" w:line="240" w:lineRule="auto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customStyle="1" w:styleId="af2">
    <w:name w:val="Заголовок таблицы"/>
    <w:basedOn w:val="af1"/>
    <w:rsid w:val="00B51CBD"/>
    <w:pPr>
      <w:jc w:val="center"/>
    </w:pPr>
    <w:rPr>
      <w:b/>
      <w:bCs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B51CBD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character" w:customStyle="1" w:styleId="c13">
    <w:name w:val="c13"/>
    <w:basedOn w:val="a0"/>
    <w:rsid w:val="00B51CBD"/>
  </w:style>
  <w:style w:type="character" w:customStyle="1" w:styleId="4">
    <w:name w:val="Основной текст (4) + Курсив"/>
    <w:basedOn w:val="a0"/>
    <w:rsid w:val="00B51CB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3"/>
      <w:szCs w:val="23"/>
      <w:u w:val="none"/>
      <w:effect w:val="none"/>
    </w:rPr>
  </w:style>
  <w:style w:type="character" w:customStyle="1" w:styleId="8">
    <w:name w:val="Основной текст (8) + Не курсив"/>
    <w:basedOn w:val="a0"/>
    <w:rsid w:val="00B51CB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3"/>
      <w:szCs w:val="23"/>
      <w:u w:val="none"/>
      <w:effect w:val="none"/>
    </w:rPr>
  </w:style>
  <w:style w:type="paragraph" w:styleId="af3">
    <w:name w:val="List Paragraph"/>
    <w:basedOn w:val="a"/>
    <w:uiPriority w:val="34"/>
    <w:qFormat/>
    <w:rsid w:val="00B51C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title1">
    <w:name w:val="subtitle1"/>
    <w:uiPriority w:val="99"/>
    <w:rsid w:val="00B51CBD"/>
    <w:rPr>
      <w:b/>
      <w:i/>
      <w:sz w:val="30"/>
    </w:rPr>
  </w:style>
  <w:style w:type="character" w:customStyle="1" w:styleId="em1">
    <w:name w:val="em1"/>
    <w:rsid w:val="00B51CBD"/>
    <w:rPr>
      <w:b/>
    </w:rPr>
  </w:style>
  <w:style w:type="character" w:styleId="af4">
    <w:name w:val="page number"/>
    <w:basedOn w:val="a0"/>
    <w:rsid w:val="00B51CBD"/>
    <w:rPr>
      <w:rFonts w:cs="Times New Roman"/>
    </w:rPr>
  </w:style>
  <w:style w:type="paragraph" w:customStyle="1" w:styleId="15">
    <w:name w:val="Знак1"/>
    <w:basedOn w:val="a"/>
    <w:uiPriority w:val="99"/>
    <w:rsid w:val="00B51CB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5">
    <w:name w:val="Strong"/>
    <w:basedOn w:val="a0"/>
    <w:qFormat/>
    <w:rsid w:val="00B51CBD"/>
    <w:rPr>
      <w:rFonts w:cs="Times New Roman"/>
      <w:b/>
    </w:rPr>
  </w:style>
  <w:style w:type="character" w:customStyle="1" w:styleId="apple-converted-space">
    <w:name w:val="apple-converted-space"/>
    <w:basedOn w:val="a0"/>
    <w:rsid w:val="00B51CBD"/>
    <w:rPr>
      <w:rFonts w:cs="Times New Roman"/>
    </w:rPr>
  </w:style>
  <w:style w:type="paragraph" w:styleId="22">
    <w:name w:val="Body Text Indent 2"/>
    <w:basedOn w:val="a"/>
    <w:link w:val="23"/>
    <w:rsid w:val="00B51CB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B51C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 Spacing"/>
    <w:uiPriority w:val="1"/>
    <w:qFormat/>
    <w:rsid w:val="00B51CBD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af7">
    <w:name w:val="Title"/>
    <w:basedOn w:val="a"/>
    <w:link w:val="af8"/>
    <w:qFormat/>
    <w:rsid w:val="00B51CB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B51CB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9">
    <w:name w:val="Emphasis"/>
    <w:basedOn w:val="a0"/>
    <w:uiPriority w:val="20"/>
    <w:qFormat/>
    <w:rsid w:val="00B51CBD"/>
    <w:rPr>
      <w:rFonts w:cs="Times New Roman"/>
      <w:i/>
      <w:iCs/>
    </w:rPr>
  </w:style>
  <w:style w:type="paragraph" w:customStyle="1" w:styleId="zag3">
    <w:name w:val="zag_3"/>
    <w:basedOn w:val="a"/>
    <w:uiPriority w:val="99"/>
    <w:rsid w:val="00B51CB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uiPriority w:val="99"/>
    <w:rsid w:val="00B51CB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1">
    <w:name w:val="body1"/>
    <w:basedOn w:val="a0"/>
    <w:uiPriority w:val="99"/>
    <w:rsid w:val="00B51CBD"/>
    <w:rPr>
      <w:rFonts w:cs="Times New Roman"/>
    </w:rPr>
  </w:style>
  <w:style w:type="character" w:customStyle="1" w:styleId="style4">
    <w:name w:val="style4"/>
    <w:basedOn w:val="a0"/>
    <w:uiPriority w:val="99"/>
    <w:rsid w:val="00B51CBD"/>
    <w:rPr>
      <w:rFonts w:cs="Times New Roman"/>
    </w:rPr>
  </w:style>
  <w:style w:type="character" w:customStyle="1" w:styleId="style3">
    <w:name w:val="style3"/>
    <w:basedOn w:val="a0"/>
    <w:uiPriority w:val="99"/>
    <w:rsid w:val="00B51CBD"/>
    <w:rPr>
      <w:rFonts w:cs="Times New Roman"/>
    </w:rPr>
  </w:style>
  <w:style w:type="paragraph" w:customStyle="1" w:styleId="Default">
    <w:name w:val="Default"/>
    <w:uiPriority w:val="99"/>
    <w:rsid w:val="00B51C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a">
    <w:name w:val="А_основной"/>
    <w:basedOn w:val="a"/>
    <w:link w:val="afb"/>
    <w:uiPriority w:val="99"/>
    <w:rsid w:val="00B51CBD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0"/>
      <w:lang w:eastAsia="ko-KR"/>
    </w:rPr>
  </w:style>
  <w:style w:type="character" w:customStyle="1" w:styleId="afb">
    <w:name w:val="А_основной Знак"/>
    <w:link w:val="afa"/>
    <w:uiPriority w:val="99"/>
    <w:locked/>
    <w:rsid w:val="00B51CBD"/>
    <w:rPr>
      <w:rFonts w:ascii="Times New Roman" w:eastAsia="Calibri" w:hAnsi="Times New Roman" w:cs="Times New Roman"/>
      <w:sz w:val="28"/>
      <w:szCs w:val="20"/>
      <w:lang w:eastAsia="ko-KR"/>
    </w:rPr>
  </w:style>
  <w:style w:type="character" w:styleId="afc">
    <w:name w:val="Hyperlink"/>
    <w:basedOn w:val="a0"/>
    <w:unhideWhenUsed/>
    <w:rsid w:val="00B51CBD"/>
    <w:rPr>
      <w:color w:val="0000FF"/>
      <w:u w:val="single"/>
    </w:rPr>
  </w:style>
  <w:style w:type="paragraph" w:styleId="afd">
    <w:name w:val="Balloon Text"/>
    <w:basedOn w:val="a"/>
    <w:link w:val="afe"/>
    <w:uiPriority w:val="99"/>
    <w:semiHidden/>
    <w:unhideWhenUsed/>
    <w:rsid w:val="00B51CB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e">
    <w:name w:val="Текст выноски Знак"/>
    <w:basedOn w:val="a0"/>
    <w:link w:val="afd"/>
    <w:uiPriority w:val="99"/>
    <w:semiHidden/>
    <w:rsid w:val="00B51CB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B51CBD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customStyle="1" w:styleId="pboth">
    <w:name w:val="pboth"/>
    <w:basedOn w:val="a"/>
    <w:rsid w:val="00B51C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B51CBD"/>
  </w:style>
  <w:style w:type="character" w:customStyle="1" w:styleId="c1">
    <w:name w:val="c1"/>
    <w:basedOn w:val="a0"/>
    <w:rsid w:val="00B51CBD"/>
  </w:style>
  <w:style w:type="character" w:customStyle="1" w:styleId="c5">
    <w:name w:val="c5"/>
    <w:basedOn w:val="a0"/>
    <w:rsid w:val="00B51CBD"/>
  </w:style>
  <w:style w:type="paragraph" w:customStyle="1" w:styleId="c6">
    <w:name w:val="c6"/>
    <w:basedOn w:val="a"/>
    <w:rsid w:val="00B51C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B51C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B51CBD"/>
  </w:style>
  <w:style w:type="paragraph" w:customStyle="1" w:styleId="c10">
    <w:name w:val="c10"/>
    <w:basedOn w:val="a"/>
    <w:rsid w:val="00B51C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"/>
    <w:rsid w:val="00B51C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B51CBD"/>
  </w:style>
  <w:style w:type="paragraph" w:customStyle="1" w:styleId="c14">
    <w:name w:val="c14"/>
    <w:basedOn w:val="a"/>
    <w:rsid w:val="00B51C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B51C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B51C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B51CBD"/>
  </w:style>
  <w:style w:type="character" w:customStyle="1" w:styleId="c0">
    <w:name w:val="c0"/>
    <w:basedOn w:val="a0"/>
    <w:rsid w:val="00B51CBD"/>
  </w:style>
  <w:style w:type="paragraph" w:customStyle="1" w:styleId="c9">
    <w:name w:val="c9"/>
    <w:basedOn w:val="a"/>
    <w:rsid w:val="00B51C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B51C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B51C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1">
    <w:name w:val="c61"/>
    <w:basedOn w:val="a0"/>
    <w:rsid w:val="00B51CBD"/>
  </w:style>
  <w:style w:type="character" w:customStyle="1" w:styleId="c33">
    <w:name w:val="c33"/>
    <w:basedOn w:val="a0"/>
    <w:rsid w:val="00B51CBD"/>
  </w:style>
  <w:style w:type="character" w:customStyle="1" w:styleId="16">
    <w:name w:val="Основной текст Знак1"/>
    <w:basedOn w:val="a0"/>
    <w:uiPriority w:val="99"/>
    <w:semiHidden/>
    <w:rsid w:val="00B51CBD"/>
  </w:style>
  <w:style w:type="character" w:customStyle="1" w:styleId="BodyTextChar1">
    <w:name w:val="Body Text Char1"/>
    <w:uiPriority w:val="99"/>
    <w:semiHidden/>
    <w:locked/>
    <w:rsid w:val="00B51CBD"/>
    <w:rPr>
      <w:rFonts w:cs="Times New Roman"/>
      <w:lang w:eastAsia="en-US"/>
    </w:rPr>
  </w:style>
  <w:style w:type="character" w:styleId="aff">
    <w:name w:val="line number"/>
    <w:uiPriority w:val="99"/>
    <w:rsid w:val="00B51CBD"/>
    <w:rPr>
      <w:rFonts w:cs="Times New Roman"/>
    </w:rPr>
  </w:style>
  <w:style w:type="paragraph" w:customStyle="1" w:styleId="2Char">
    <w:name w:val="Знак2 Знак Знак Знак Знак Знак Знак Знак Знак Знак Знак Знак Знак Знак Знак Знак Char"/>
    <w:basedOn w:val="a"/>
    <w:rsid w:val="00B51CBD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Нет списка11"/>
    <w:next w:val="a2"/>
    <w:semiHidden/>
    <w:rsid w:val="00B51CBD"/>
  </w:style>
  <w:style w:type="paragraph" w:styleId="aff0">
    <w:name w:val="Body Text Indent"/>
    <w:basedOn w:val="a"/>
    <w:link w:val="aff1"/>
    <w:rsid w:val="00B51CBD"/>
    <w:pPr>
      <w:spacing w:after="0" w:line="240" w:lineRule="auto"/>
      <w:ind w:left="360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ff1">
    <w:name w:val="Основной текст с отступом Знак"/>
    <w:basedOn w:val="a0"/>
    <w:link w:val="aff0"/>
    <w:rsid w:val="00B51CBD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31">
    <w:name w:val="Body Text 3"/>
    <w:basedOn w:val="a"/>
    <w:link w:val="32"/>
    <w:rsid w:val="00B51CB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32">
    <w:name w:val="Основной текст 3 Знак"/>
    <w:basedOn w:val="a0"/>
    <w:link w:val="31"/>
    <w:rsid w:val="00B51CB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table" w:customStyle="1" w:styleId="17">
    <w:name w:val="Сетка таблицы1"/>
    <w:basedOn w:val="a1"/>
    <w:next w:val="aa"/>
    <w:rsid w:val="00B51C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FollowedHyperlink"/>
    <w:rsid w:val="00B51CBD"/>
    <w:rPr>
      <w:color w:val="800080"/>
      <w:u w:val="single"/>
    </w:rPr>
  </w:style>
  <w:style w:type="paragraph" w:customStyle="1" w:styleId="210">
    <w:name w:val="Основной текст с отступом 21"/>
    <w:basedOn w:val="a"/>
    <w:rsid w:val="00B51CBD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8">
    <w:name w:val="Без интервала1"/>
    <w:rsid w:val="00B51C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4">
    <w:name w:val="Body Text 2"/>
    <w:basedOn w:val="a"/>
    <w:link w:val="25"/>
    <w:rsid w:val="00B51CB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B51C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rsid w:val="00B51CBD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B51CB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32">
    <w:name w:val="c32"/>
    <w:rsid w:val="00B51CBD"/>
  </w:style>
  <w:style w:type="character" w:customStyle="1" w:styleId="c3">
    <w:name w:val="c3"/>
    <w:rsid w:val="00B51CBD"/>
  </w:style>
  <w:style w:type="table" w:customStyle="1" w:styleId="26">
    <w:name w:val="Сетка таблицы2"/>
    <w:basedOn w:val="a1"/>
    <w:next w:val="aa"/>
    <w:rsid w:val="00B51C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7">
    <w:name w:val="Нет списка2"/>
    <w:next w:val="a2"/>
    <w:uiPriority w:val="99"/>
    <w:semiHidden/>
    <w:unhideWhenUsed/>
    <w:rsid w:val="00B51CBD"/>
  </w:style>
  <w:style w:type="character" w:customStyle="1" w:styleId="28">
    <w:name w:val="Основной текст2"/>
    <w:rsid w:val="00B51CBD"/>
    <w:rPr>
      <w:rFonts w:eastAsia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ff3">
    <w:name w:val="Основной текст_"/>
    <w:link w:val="40"/>
    <w:rsid w:val="00B51CBD"/>
    <w:rPr>
      <w:shd w:val="clear" w:color="auto" w:fill="FFFFFF"/>
    </w:rPr>
  </w:style>
  <w:style w:type="paragraph" w:customStyle="1" w:styleId="40">
    <w:name w:val="Основной текст4"/>
    <w:basedOn w:val="a"/>
    <w:link w:val="aff3"/>
    <w:rsid w:val="00B51CBD"/>
    <w:pPr>
      <w:widowControl w:val="0"/>
      <w:shd w:val="clear" w:color="auto" w:fill="FFFFFF"/>
      <w:spacing w:before="300" w:after="0" w:line="269" w:lineRule="exact"/>
      <w:ind w:firstLine="300"/>
      <w:jc w:val="both"/>
    </w:pPr>
  </w:style>
  <w:style w:type="paragraph" w:customStyle="1" w:styleId="19">
    <w:name w:val="Абзац списка1"/>
    <w:basedOn w:val="a"/>
    <w:uiPriority w:val="99"/>
    <w:rsid w:val="00B51CBD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1">
    <w:name w:val="Основной текст с отступом 2 Знак1"/>
    <w:uiPriority w:val="99"/>
    <w:semiHidden/>
    <w:rsid w:val="00B51CBD"/>
    <w:rPr>
      <w:sz w:val="22"/>
      <w:szCs w:val="22"/>
    </w:rPr>
  </w:style>
  <w:style w:type="paragraph" w:customStyle="1" w:styleId="Style5">
    <w:name w:val="Style5"/>
    <w:basedOn w:val="a"/>
    <w:rsid w:val="00B51CBD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B51CBD"/>
    <w:rPr>
      <w:rFonts w:ascii="Times New Roman" w:hAnsi="Times New Roman" w:cs="Times New Roman" w:hint="default"/>
      <w:sz w:val="20"/>
      <w:szCs w:val="20"/>
    </w:rPr>
  </w:style>
  <w:style w:type="paragraph" w:customStyle="1" w:styleId="Style30">
    <w:name w:val="Style3"/>
    <w:basedOn w:val="a"/>
    <w:rsid w:val="00B51C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B51CBD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1">
    <w:name w:val="Font Style11"/>
    <w:rsid w:val="00B51CBD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paragraph" w:customStyle="1" w:styleId="Style40">
    <w:name w:val="Style4"/>
    <w:basedOn w:val="a"/>
    <w:rsid w:val="00B51C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B51CBD"/>
    <w:rPr>
      <w:rFonts w:ascii="Times New Roman" w:hAnsi="Times New Roman" w:cs="Times New Roman" w:hint="default"/>
      <w:b/>
      <w:bCs/>
      <w:sz w:val="18"/>
      <w:szCs w:val="18"/>
    </w:rPr>
  </w:style>
  <w:style w:type="numbering" w:customStyle="1" w:styleId="33">
    <w:name w:val="Нет списка3"/>
    <w:next w:val="a2"/>
    <w:uiPriority w:val="99"/>
    <w:semiHidden/>
    <w:unhideWhenUsed/>
    <w:rsid w:val="00B51CBD"/>
  </w:style>
  <w:style w:type="paragraph" w:styleId="aff4">
    <w:name w:val="Subtitle"/>
    <w:basedOn w:val="a"/>
    <w:next w:val="a"/>
    <w:link w:val="aff5"/>
    <w:uiPriority w:val="11"/>
    <w:qFormat/>
    <w:rsid w:val="00B51CBD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ff5">
    <w:name w:val="Подзаголовок Знак"/>
    <w:basedOn w:val="a0"/>
    <w:link w:val="aff4"/>
    <w:uiPriority w:val="11"/>
    <w:rsid w:val="00B51CBD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numbering" w:customStyle="1" w:styleId="41">
    <w:name w:val="Нет списка4"/>
    <w:next w:val="a2"/>
    <w:uiPriority w:val="99"/>
    <w:semiHidden/>
    <w:unhideWhenUsed/>
    <w:rsid w:val="00B51C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6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A642F-26A3-4FFD-8101-95E5A678F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21</Pages>
  <Words>5933</Words>
  <Characters>33824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Гульнур</dc:creator>
  <cp:lastModifiedBy>user</cp:lastModifiedBy>
  <cp:revision>17</cp:revision>
  <cp:lastPrinted>2018-10-03T18:06:00Z</cp:lastPrinted>
  <dcterms:created xsi:type="dcterms:W3CDTF">2015-09-08T10:23:00Z</dcterms:created>
  <dcterms:modified xsi:type="dcterms:W3CDTF">2020-10-29T08:07:00Z</dcterms:modified>
</cp:coreProperties>
</file>